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39DA04E2" w:rsidR="00D515EA" w:rsidRPr="00EF26E3" w:rsidRDefault="00D515EA" w:rsidP="00D515EA">
      <w:pPr>
        <w:rPr>
          <w:rFonts w:asciiTheme="minorHAnsi" w:hAnsiTheme="minorHAnsi" w:cstheme="minorHAnsi"/>
          <w:b/>
          <w:noProof/>
          <w:sz w:val="28"/>
          <w:szCs w:val="28"/>
        </w:rPr>
      </w:pPr>
      <w:r w:rsidRPr="00EF26E3">
        <w:rPr>
          <w:rFonts w:asciiTheme="minorHAnsi" w:hAnsiTheme="minorHAnsi" w:cstheme="minorHAnsi"/>
          <w:noProof/>
          <w:sz w:val="28"/>
          <w:szCs w:val="28"/>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44F15F83" w:rsidR="00915D29" w:rsidRPr="00D440C6" w:rsidRDefault="0067494A"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Residential Accommodation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44F15F83" w:rsidR="00915D29" w:rsidRPr="00D440C6" w:rsidRDefault="0067494A"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Residential Accommodation</w:t>
                      </w:r>
                    </w:p>
                  </w:txbxContent>
                </v:textbox>
                <w10:wrap anchorx="margin"/>
              </v:shape>
            </w:pict>
          </mc:Fallback>
        </mc:AlternateContent>
      </w:r>
      <w:r w:rsidRPr="00EF26E3">
        <w:rPr>
          <w:rFonts w:asciiTheme="minorHAnsi" w:hAnsiTheme="minorHAnsi" w:cstheme="minorHAnsi"/>
          <w:b/>
          <w:noProof/>
          <w:sz w:val="28"/>
          <w:szCs w:val="28"/>
        </w:rPr>
        <w:t>CA</w:t>
      </w:r>
      <w:r w:rsidR="00C048D4" w:rsidRPr="00EF26E3">
        <w:rPr>
          <w:rFonts w:asciiTheme="minorHAnsi" w:hAnsiTheme="minorHAnsi" w:cstheme="minorHAnsi"/>
          <w:b/>
          <w:noProof/>
          <w:sz w:val="28"/>
          <w:szCs w:val="28"/>
        </w:rPr>
        <w:t>RA 202</w:t>
      </w:r>
      <w:r w:rsidR="003D38BC">
        <w:rPr>
          <w:rFonts w:asciiTheme="minorHAnsi" w:hAnsiTheme="minorHAnsi" w:cstheme="minorHAnsi"/>
          <w:b/>
          <w:noProof/>
          <w:sz w:val="28"/>
          <w:szCs w:val="28"/>
        </w:rPr>
        <w:t>3</w:t>
      </w:r>
    </w:p>
    <w:p w14:paraId="712DE28F" w14:textId="242E53BF" w:rsidR="00D515EA" w:rsidRPr="003C4841" w:rsidRDefault="00D515EA" w:rsidP="00D515EA">
      <w:pPr>
        <w:rPr>
          <w:rFonts w:asciiTheme="minorHAnsi" w:hAnsiTheme="minorHAnsi" w:cstheme="minorHAnsi"/>
          <w:b/>
          <w:noProof/>
          <w:sz w:val="20"/>
        </w:rPr>
      </w:pPr>
    </w:p>
    <w:p w14:paraId="08596F34" w14:textId="6045A5A5" w:rsidR="00D515EA" w:rsidRPr="003C4841" w:rsidRDefault="00D515EA" w:rsidP="00D515EA">
      <w:pPr>
        <w:rPr>
          <w:rFonts w:asciiTheme="minorHAnsi" w:hAnsiTheme="minorHAnsi" w:cstheme="minorHAnsi"/>
          <w:b/>
          <w:noProof/>
          <w:sz w:val="20"/>
        </w:rPr>
      </w:pPr>
    </w:p>
    <w:p w14:paraId="46C8436C" w14:textId="77777777" w:rsidR="00196A01" w:rsidRPr="003C4841" w:rsidRDefault="00196A01" w:rsidP="004C7F37">
      <w:pPr>
        <w:rPr>
          <w:rFonts w:asciiTheme="minorHAnsi" w:hAnsiTheme="minorHAnsi" w:cstheme="minorHAnsi"/>
          <w:sz w:val="20"/>
        </w:rPr>
      </w:pPr>
    </w:p>
    <w:p w14:paraId="04F95A37" w14:textId="3BAE94CD" w:rsidR="00196A01" w:rsidRPr="003C4841"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3C4841">
        <w:rPr>
          <w:rFonts w:asciiTheme="minorHAnsi" w:hAnsiTheme="minorHAnsi" w:cstheme="minorHAnsi"/>
          <w:sz w:val="20"/>
        </w:rPr>
        <w:t xml:space="preserve">This generic template is provided to support schools in implementing the </w:t>
      </w:r>
      <w:hyperlink r:id="rId11" w:history="1">
        <w:r w:rsidRPr="003C4841">
          <w:rPr>
            <w:rStyle w:val="Hyperlink"/>
            <w:rFonts w:asciiTheme="minorHAnsi" w:hAnsiTheme="minorHAnsi" w:cstheme="minorHAnsi"/>
            <w:sz w:val="20"/>
          </w:rPr>
          <w:t>Managing risks in school curriculum activities procedure</w:t>
        </w:r>
      </w:hyperlink>
      <w:r w:rsidRPr="003C4841">
        <w:rPr>
          <w:rFonts w:asciiTheme="minorHAnsi" w:hAnsiTheme="minorHAnsi" w:cstheme="minorHAnsi"/>
          <w:sz w:val="20"/>
        </w:rPr>
        <w:t>.</w:t>
      </w:r>
    </w:p>
    <w:p w14:paraId="6D06A148" w14:textId="178BE539" w:rsidR="00196A01" w:rsidRPr="003C484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C4841">
        <w:rPr>
          <w:rFonts w:asciiTheme="minorHAnsi" w:hAnsiTheme="minorHAnsi" w:cstheme="minorHAnsi"/>
          <w:sz w:val="20"/>
        </w:rPr>
        <w:t xml:space="preserve">The </w:t>
      </w:r>
      <w:hyperlink r:id="rId12" w:history="1">
        <w:r w:rsidRPr="003C4841">
          <w:rPr>
            <w:rStyle w:val="Hyperlink"/>
            <w:rFonts w:asciiTheme="minorHAnsi" w:hAnsiTheme="minorHAnsi" w:cstheme="minorHAnsi"/>
            <w:sz w:val="20"/>
          </w:rPr>
          <w:t>CARA planner</w:t>
        </w:r>
      </w:hyperlink>
      <w:r w:rsidRPr="003C4841">
        <w:rPr>
          <w:rFonts w:asciiTheme="minorHAnsi" w:hAnsiTheme="minorHAnsi" w:cstheme="minorHAnsi"/>
          <w:sz w:val="20"/>
        </w:rPr>
        <w:t xml:space="preserve"> must be used in conjunction with this guideline </w:t>
      </w:r>
      <w:r w:rsidR="004B57C7" w:rsidRPr="003C4841">
        <w:rPr>
          <w:rFonts w:asciiTheme="minorHAnsi" w:hAnsiTheme="minorHAnsi" w:cstheme="minorHAnsi"/>
          <w:sz w:val="20"/>
        </w:rPr>
        <w:t xml:space="preserve">for the specific school context, </w:t>
      </w:r>
      <w:r w:rsidRPr="003C4841">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3C4841"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3C4841">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3C4841">
          <w:rPr>
            <w:rStyle w:val="Hyperlink"/>
            <w:rFonts w:asciiTheme="minorHAnsi" w:hAnsiTheme="minorHAnsi" w:cstheme="minorHAnsi"/>
            <w:sz w:val="20"/>
          </w:rPr>
          <w:t>CARA guideline</w:t>
        </w:r>
      </w:hyperlink>
      <w:r w:rsidRPr="003C4841">
        <w:rPr>
          <w:rFonts w:asciiTheme="minorHAnsi" w:hAnsiTheme="minorHAnsi" w:cstheme="minorHAnsi"/>
          <w:sz w:val="20"/>
        </w:rPr>
        <w:t xml:space="preserve"> must comply with the requirements of all CARA guidelines appropriate to the activity.</w:t>
      </w:r>
    </w:p>
    <w:p w14:paraId="5F0BBDEA" w14:textId="77777777" w:rsidR="00196A01" w:rsidRPr="003C484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C4841">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3C484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C4841">
        <w:rPr>
          <w:rFonts w:asciiTheme="minorHAnsi" w:hAnsiTheme="minorHAnsi" w:cstheme="minorHAnsi"/>
          <w:sz w:val="20"/>
        </w:rPr>
        <w:t xml:space="preserve">For activities conducted off-site, schools must comply with the </w:t>
      </w:r>
      <w:hyperlink r:id="rId14" w:history="1">
        <w:r w:rsidR="00621541" w:rsidRPr="003C4841">
          <w:rPr>
            <w:rStyle w:val="Hyperlink"/>
            <w:rFonts w:asciiTheme="minorHAnsi" w:hAnsiTheme="minorHAnsi" w:cstheme="minorHAnsi"/>
            <w:sz w:val="20"/>
          </w:rPr>
          <w:t>School excursions and international school study tours procedure</w:t>
        </w:r>
      </w:hyperlink>
      <w:r w:rsidRPr="003C4841">
        <w:rPr>
          <w:rFonts w:asciiTheme="minorHAnsi" w:hAnsiTheme="minorHAnsi" w:cstheme="minorHAnsi"/>
          <w:sz w:val="20"/>
        </w:rPr>
        <w:t>.</w:t>
      </w:r>
    </w:p>
    <w:p w14:paraId="437643AE" w14:textId="76D39513" w:rsidR="00196A01" w:rsidRPr="003C4841"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3C4841">
        <w:rPr>
          <w:rFonts w:asciiTheme="minorHAnsi" w:hAnsiTheme="minorHAnsi" w:cstheme="minorHAnsi"/>
          <w:sz w:val="20"/>
        </w:rPr>
        <w:t xml:space="preserve">For activities conducted as part of representative school sport programs, schools should consult with </w:t>
      </w:r>
      <w:hyperlink r:id="rId15" w:history="1">
        <w:r w:rsidRPr="003C4841">
          <w:rPr>
            <w:rStyle w:val="Hyperlink"/>
            <w:rFonts w:asciiTheme="minorHAnsi" w:hAnsiTheme="minorHAnsi" w:cstheme="minorHAnsi"/>
            <w:sz w:val="20"/>
          </w:rPr>
          <w:t>Queensland School Sport</w:t>
        </w:r>
      </w:hyperlink>
      <w:r w:rsidR="00701EE2" w:rsidRPr="003C4841">
        <w:rPr>
          <w:rFonts w:asciiTheme="minorHAnsi" w:hAnsiTheme="minorHAnsi" w:cstheme="minorHAnsi"/>
          <w:sz w:val="20"/>
        </w:rPr>
        <w:t>.</w:t>
      </w:r>
    </w:p>
    <w:p w14:paraId="6A657301" w14:textId="2C7CC983" w:rsidR="0049035F" w:rsidRPr="003C4841" w:rsidRDefault="0049035F" w:rsidP="00205BC5">
      <w:pPr>
        <w:tabs>
          <w:tab w:val="left" w:pos="284"/>
        </w:tabs>
        <w:spacing w:before="60" w:after="120"/>
        <w:rPr>
          <w:rFonts w:asciiTheme="minorHAnsi" w:hAnsiTheme="minorHAnsi" w:cstheme="minorHAnsi"/>
          <w:b/>
          <w:sz w:val="20"/>
        </w:rPr>
      </w:pPr>
      <w:r w:rsidRPr="003C4841">
        <w:rPr>
          <w:rFonts w:asciiTheme="minorHAnsi" w:hAnsiTheme="minorHAnsi" w:cstheme="minorHAnsi"/>
          <w:b/>
          <w:sz w:val="20"/>
        </w:rPr>
        <w:t xml:space="preserve">Activity </w:t>
      </w:r>
      <w:r w:rsidR="007318AA" w:rsidRPr="003C4841">
        <w:rPr>
          <w:rFonts w:asciiTheme="minorHAnsi" w:hAnsiTheme="minorHAnsi" w:cstheme="minorHAnsi"/>
          <w:b/>
          <w:sz w:val="20"/>
        </w:rPr>
        <w:t>s</w:t>
      </w:r>
      <w:r w:rsidRPr="003C4841">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3C4841" w14:paraId="467390A8" w14:textId="77777777" w:rsidTr="00205BC5">
        <w:trPr>
          <w:trHeight w:val="662"/>
        </w:trPr>
        <w:tc>
          <w:tcPr>
            <w:tcW w:w="10450" w:type="dxa"/>
          </w:tcPr>
          <w:p w14:paraId="5133ACA8" w14:textId="5AB2A363" w:rsidR="00634052" w:rsidRPr="003C4841" w:rsidRDefault="00815D09" w:rsidP="0049035F">
            <w:pPr>
              <w:tabs>
                <w:tab w:val="left" w:pos="284"/>
              </w:tabs>
              <w:spacing w:before="120" w:after="120"/>
              <w:contextualSpacing/>
              <w:rPr>
                <w:rFonts w:asciiTheme="minorHAnsi" w:hAnsiTheme="minorHAnsi" w:cstheme="minorHAnsi"/>
                <w:sz w:val="20"/>
              </w:rPr>
            </w:pPr>
            <w:r w:rsidRPr="00815D09">
              <w:rPr>
                <w:rFonts w:asciiTheme="minorHAnsi" w:hAnsiTheme="minorHAnsi" w:cstheme="minorHAnsi"/>
                <w:sz w:val="20"/>
              </w:rPr>
              <w:t>Runaway Bay Sport &amp; Leadership Excellence camps cater for students in both Primary and Secondary Schools. The centre can cater for 292 beds spread across 9 lodges.</w:t>
            </w:r>
          </w:p>
        </w:tc>
      </w:tr>
    </w:tbl>
    <w:p w14:paraId="4EBAE5E9" w14:textId="77777777" w:rsidR="00E70EDB" w:rsidRPr="003C4841"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3C4841" w14:paraId="0B573778" w14:textId="77777777" w:rsidTr="00FF5F91">
        <w:trPr>
          <w:gridAfter w:val="4"/>
          <w:wAfter w:w="8158" w:type="dxa"/>
          <w:trHeight w:val="456"/>
        </w:trPr>
        <w:tc>
          <w:tcPr>
            <w:tcW w:w="2332" w:type="dxa"/>
            <w:gridSpan w:val="2"/>
          </w:tcPr>
          <w:p w14:paraId="37A2DBC4" w14:textId="238DB5FE" w:rsidR="000D7CE5" w:rsidRPr="003C4841" w:rsidRDefault="000D7CE5" w:rsidP="000D7CE5">
            <w:pPr>
              <w:tabs>
                <w:tab w:val="left" w:pos="284"/>
              </w:tabs>
              <w:spacing w:before="60" w:after="120"/>
              <w:rPr>
                <w:rFonts w:asciiTheme="minorHAnsi" w:hAnsiTheme="minorHAnsi" w:cstheme="minorHAnsi"/>
                <w:sz w:val="20"/>
              </w:rPr>
            </w:pPr>
            <w:r w:rsidRPr="003C4841">
              <w:rPr>
                <w:rFonts w:asciiTheme="minorHAnsi" w:hAnsiTheme="minorHAnsi" w:cstheme="minorHAnsi"/>
                <w:b/>
                <w:sz w:val="20"/>
              </w:rPr>
              <w:t>Inherent risk level</w:t>
            </w:r>
            <w:r w:rsidRPr="003C4841">
              <w:rPr>
                <w:rFonts w:asciiTheme="minorHAnsi" w:hAnsiTheme="minorHAnsi" w:cstheme="minorHAnsi"/>
                <w:b/>
                <w:sz w:val="20"/>
                <w:vertAlign w:val="superscript"/>
              </w:rPr>
              <w:footnoteReference w:id="1"/>
            </w:r>
          </w:p>
        </w:tc>
      </w:tr>
      <w:tr w:rsidR="00FF5F91" w:rsidRPr="003C4841" w14:paraId="5AF5EE86" w14:textId="77777777" w:rsidTr="00FF5F91">
        <w:trPr>
          <w:trHeight w:val="345"/>
        </w:trPr>
        <w:tc>
          <w:tcPr>
            <w:tcW w:w="2332" w:type="dxa"/>
            <w:gridSpan w:val="2"/>
            <w:vMerge w:val="restart"/>
          </w:tcPr>
          <w:p w14:paraId="116445BD" w14:textId="77777777" w:rsidR="00FF5F91" w:rsidRPr="003C4841"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3C4841" w:rsidRDefault="00FF5F91" w:rsidP="002E4DE1">
            <w:pPr>
              <w:jc w:val="center"/>
              <w:rPr>
                <w:rFonts w:asciiTheme="minorHAnsi" w:hAnsiTheme="minorHAnsi" w:cstheme="minorHAnsi"/>
                <w:b/>
                <w:sz w:val="20"/>
              </w:rPr>
            </w:pPr>
            <w:r w:rsidRPr="003C4841">
              <w:rPr>
                <w:rFonts w:asciiTheme="minorHAnsi" w:hAnsiTheme="minorHAnsi" w:cstheme="minorHAnsi"/>
                <w:b/>
                <w:sz w:val="20"/>
              </w:rPr>
              <w:t xml:space="preserve">CONSEQUENCE </w:t>
            </w:r>
            <w:r w:rsidRPr="003C4841">
              <w:rPr>
                <w:rFonts w:asciiTheme="minorHAnsi" w:hAnsiTheme="minorHAnsi" w:cstheme="minorHAnsi"/>
                <w:sz w:val="20"/>
              </w:rPr>
              <w:t>if an incident were to occur</w:t>
            </w:r>
          </w:p>
        </w:tc>
      </w:tr>
      <w:tr w:rsidR="00FF5F91" w:rsidRPr="003C4841" w14:paraId="76292C9B" w14:textId="77777777" w:rsidTr="00FF5F91">
        <w:trPr>
          <w:trHeight w:val="345"/>
        </w:trPr>
        <w:tc>
          <w:tcPr>
            <w:tcW w:w="2332" w:type="dxa"/>
            <w:gridSpan w:val="2"/>
            <w:vMerge/>
          </w:tcPr>
          <w:p w14:paraId="55DFD63F" w14:textId="77777777" w:rsidR="00FF5F91" w:rsidRPr="003C4841"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b/>
                <w:sz w:val="20"/>
              </w:rPr>
              <w:t>MINOR</w:t>
            </w:r>
          </w:p>
          <w:p w14:paraId="0B3D3746" w14:textId="3890ABF6"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b/>
                <w:sz w:val="20"/>
              </w:rPr>
              <w:t>MODERATE</w:t>
            </w:r>
          </w:p>
          <w:p w14:paraId="722AAC28" w14:textId="77777777"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sz w:val="20"/>
              </w:rPr>
              <w:t>Injury requiring medical treatment</w:t>
            </w:r>
          </w:p>
        </w:tc>
        <w:tc>
          <w:tcPr>
            <w:tcW w:w="2039" w:type="dxa"/>
            <w:shd w:val="clear" w:color="auto" w:fill="auto"/>
          </w:tcPr>
          <w:p w14:paraId="6A1B6E98" w14:textId="77777777"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b/>
                <w:sz w:val="20"/>
              </w:rPr>
              <w:t>MAJOR</w:t>
            </w:r>
          </w:p>
          <w:p w14:paraId="396EA4FF" w14:textId="2121D78F"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b/>
                <w:sz w:val="20"/>
              </w:rPr>
              <w:t>CRITICAL</w:t>
            </w:r>
          </w:p>
          <w:p w14:paraId="31892A51" w14:textId="2A573E99" w:rsidR="00FF5F91" w:rsidRPr="003C4841" w:rsidRDefault="00FF5F91" w:rsidP="0054388B">
            <w:pPr>
              <w:jc w:val="center"/>
              <w:rPr>
                <w:rFonts w:asciiTheme="minorHAnsi" w:hAnsiTheme="minorHAnsi" w:cstheme="minorHAnsi"/>
                <w:b/>
                <w:sz w:val="20"/>
              </w:rPr>
            </w:pPr>
            <w:r w:rsidRPr="003C4841">
              <w:rPr>
                <w:rFonts w:asciiTheme="minorHAnsi" w:hAnsiTheme="minorHAnsi" w:cstheme="minorHAnsi"/>
                <w:sz w:val="20"/>
              </w:rPr>
              <w:t>Injury resulting in loss of life or permanent disability</w:t>
            </w:r>
          </w:p>
        </w:tc>
      </w:tr>
      <w:tr w:rsidR="00E70EDB" w:rsidRPr="003C4841" w14:paraId="66CD6E45" w14:textId="77777777" w:rsidTr="004C7F37">
        <w:trPr>
          <w:trHeight w:val="671"/>
        </w:trPr>
        <w:tc>
          <w:tcPr>
            <w:tcW w:w="819" w:type="dxa"/>
            <w:vMerge w:val="restart"/>
            <w:textDirection w:val="btLr"/>
            <w:vAlign w:val="bottom"/>
          </w:tcPr>
          <w:p w14:paraId="24A12594" w14:textId="41818B5E" w:rsidR="00E70EDB" w:rsidRPr="003C4841" w:rsidRDefault="002E4DE1" w:rsidP="00FF5F91">
            <w:pPr>
              <w:ind w:left="113" w:right="113"/>
              <w:contextualSpacing/>
              <w:jc w:val="center"/>
              <w:rPr>
                <w:rFonts w:asciiTheme="minorHAnsi" w:hAnsiTheme="minorHAnsi" w:cstheme="minorHAnsi"/>
                <w:b/>
                <w:sz w:val="20"/>
              </w:rPr>
            </w:pPr>
            <w:r w:rsidRPr="003C4841">
              <w:rPr>
                <w:rFonts w:asciiTheme="minorHAnsi" w:hAnsiTheme="minorHAnsi" w:cstheme="minorHAnsi"/>
                <w:b/>
                <w:sz w:val="20"/>
              </w:rPr>
              <w:t>LIKELIHOOD</w:t>
            </w:r>
          </w:p>
          <w:p w14:paraId="552B6E90" w14:textId="70094F84" w:rsidR="00E70EDB" w:rsidRPr="003C4841" w:rsidRDefault="00E70EDB" w:rsidP="00FF5F91">
            <w:pPr>
              <w:ind w:left="113" w:right="113"/>
              <w:contextualSpacing/>
              <w:jc w:val="center"/>
              <w:rPr>
                <w:rFonts w:asciiTheme="minorHAnsi" w:hAnsiTheme="minorHAnsi" w:cstheme="minorHAnsi"/>
                <w:b/>
                <w:sz w:val="20"/>
              </w:rPr>
            </w:pPr>
            <w:r w:rsidRPr="003C4841">
              <w:rPr>
                <w:rFonts w:asciiTheme="minorHAnsi" w:hAnsiTheme="minorHAnsi" w:cstheme="minorHAnsi"/>
                <w:sz w:val="20"/>
              </w:rPr>
              <w:t>of an incident occurring</w:t>
            </w:r>
            <w:r w:rsidR="00FF5F91" w:rsidRPr="003C4841">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3C4841" w:rsidRDefault="00E70EDB" w:rsidP="000D7CE5">
            <w:pPr>
              <w:jc w:val="right"/>
              <w:rPr>
                <w:rFonts w:asciiTheme="minorHAnsi" w:hAnsiTheme="minorHAnsi" w:cstheme="minorHAnsi"/>
                <w:b/>
                <w:sz w:val="20"/>
              </w:rPr>
            </w:pPr>
            <w:r w:rsidRPr="003C4841">
              <w:rPr>
                <w:rFonts w:asciiTheme="minorHAnsi" w:hAnsiTheme="minorHAnsi" w:cstheme="minorHAnsi"/>
                <w:b/>
                <w:sz w:val="20"/>
              </w:rPr>
              <w:t>ALMOST CERTAIN</w:t>
            </w:r>
          </w:p>
          <w:p w14:paraId="16CA403A" w14:textId="77777777" w:rsidR="00E70EDB" w:rsidRPr="003C4841" w:rsidRDefault="00E70EDB" w:rsidP="000D7CE5">
            <w:pPr>
              <w:jc w:val="right"/>
              <w:rPr>
                <w:rFonts w:asciiTheme="minorHAnsi" w:hAnsiTheme="minorHAnsi" w:cstheme="minorHAnsi"/>
                <w:b/>
                <w:sz w:val="20"/>
              </w:rPr>
            </w:pPr>
            <w:r w:rsidRPr="003C4841">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c>
          <w:tcPr>
            <w:tcW w:w="2039" w:type="dxa"/>
            <w:shd w:val="clear" w:color="auto" w:fill="FF7D7D"/>
            <w:vAlign w:val="center"/>
          </w:tcPr>
          <w:p w14:paraId="12067AE4"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Extreme</w:t>
            </w:r>
          </w:p>
        </w:tc>
        <w:tc>
          <w:tcPr>
            <w:tcW w:w="2040" w:type="dxa"/>
            <w:shd w:val="clear" w:color="auto" w:fill="FF7D7D"/>
            <w:vAlign w:val="center"/>
          </w:tcPr>
          <w:p w14:paraId="1DA53ACC"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Extreme</w:t>
            </w:r>
          </w:p>
        </w:tc>
      </w:tr>
      <w:tr w:rsidR="00E70EDB" w:rsidRPr="003C4841" w14:paraId="7323ABC0" w14:textId="77777777" w:rsidTr="004C7F37">
        <w:trPr>
          <w:trHeight w:val="671"/>
        </w:trPr>
        <w:tc>
          <w:tcPr>
            <w:tcW w:w="819" w:type="dxa"/>
            <w:vMerge/>
          </w:tcPr>
          <w:p w14:paraId="720C2807" w14:textId="77777777" w:rsidR="00E70EDB" w:rsidRPr="003C484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3C4841" w:rsidRDefault="00E70EDB" w:rsidP="000D7CE5">
            <w:pPr>
              <w:ind w:left="152" w:hanging="152"/>
              <w:jc w:val="right"/>
              <w:rPr>
                <w:rFonts w:asciiTheme="minorHAnsi" w:hAnsiTheme="minorHAnsi" w:cstheme="minorHAnsi"/>
                <w:b/>
                <w:sz w:val="20"/>
              </w:rPr>
            </w:pPr>
            <w:r w:rsidRPr="003C4841">
              <w:rPr>
                <w:rFonts w:asciiTheme="minorHAnsi" w:hAnsiTheme="minorHAnsi" w:cstheme="minorHAnsi"/>
                <w:b/>
                <w:sz w:val="20"/>
              </w:rPr>
              <w:t>LIKELY</w:t>
            </w:r>
          </w:p>
          <w:p w14:paraId="5F509577" w14:textId="77777777" w:rsidR="00E70EDB" w:rsidRPr="003C4841" w:rsidRDefault="00E70EDB" w:rsidP="000D7CE5">
            <w:pPr>
              <w:jc w:val="right"/>
              <w:rPr>
                <w:rFonts w:asciiTheme="minorHAnsi" w:hAnsiTheme="minorHAnsi" w:cstheme="minorHAnsi"/>
                <w:b/>
                <w:sz w:val="20"/>
              </w:rPr>
            </w:pPr>
            <w:r w:rsidRPr="003C4841">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c>
          <w:tcPr>
            <w:tcW w:w="2040" w:type="dxa"/>
            <w:shd w:val="clear" w:color="auto" w:fill="FF7D7D"/>
            <w:vAlign w:val="center"/>
          </w:tcPr>
          <w:p w14:paraId="3F427232"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Extreme</w:t>
            </w:r>
          </w:p>
        </w:tc>
      </w:tr>
      <w:tr w:rsidR="00E70EDB" w:rsidRPr="003C4841" w14:paraId="5FC387B6" w14:textId="77777777" w:rsidTr="004C7F37">
        <w:trPr>
          <w:trHeight w:val="671"/>
        </w:trPr>
        <w:tc>
          <w:tcPr>
            <w:tcW w:w="819" w:type="dxa"/>
            <w:vMerge/>
          </w:tcPr>
          <w:p w14:paraId="3A80CF73" w14:textId="77777777" w:rsidR="00E70EDB" w:rsidRPr="003C484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3C4841" w:rsidRDefault="00E70EDB" w:rsidP="000D7CE5">
            <w:pPr>
              <w:ind w:left="152" w:hanging="152"/>
              <w:jc w:val="right"/>
              <w:rPr>
                <w:rFonts w:asciiTheme="minorHAnsi" w:hAnsiTheme="minorHAnsi" w:cstheme="minorHAnsi"/>
                <w:b/>
                <w:sz w:val="20"/>
              </w:rPr>
            </w:pPr>
            <w:r w:rsidRPr="003C4841">
              <w:rPr>
                <w:rFonts w:asciiTheme="minorHAnsi" w:hAnsiTheme="minorHAnsi" w:cstheme="minorHAnsi"/>
                <w:b/>
                <w:sz w:val="20"/>
              </w:rPr>
              <w:t>POSSIBLE</w:t>
            </w:r>
          </w:p>
          <w:p w14:paraId="632BBDD4" w14:textId="77777777" w:rsidR="00E70EDB" w:rsidRPr="003C4841" w:rsidRDefault="00E70EDB" w:rsidP="000D7CE5">
            <w:pPr>
              <w:jc w:val="right"/>
              <w:rPr>
                <w:rFonts w:asciiTheme="minorHAnsi" w:hAnsiTheme="minorHAnsi" w:cstheme="minorHAnsi"/>
                <w:b/>
                <w:sz w:val="20"/>
              </w:rPr>
            </w:pPr>
            <w:r w:rsidRPr="003C4841">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r>
      <w:tr w:rsidR="00E70EDB" w:rsidRPr="003C4841" w14:paraId="5D9A3C75" w14:textId="77777777" w:rsidTr="004C7F37">
        <w:trPr>
          <w:trHeight w:val="671"/>
        </w:trPr>
        <w:tc>
          <w:tcPr>
            <w:tcW w:w="819" w:type="dxa"/>
            <w:vMerge/>
          </w:tcPr>
          <w:p w14:paraId="6B3A43AE" w14:textId="77777777" w:rsidR="00E70EDB" w:rsidRPr="003C484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3C4841" w:rsidRDefault="00E70EDB" w:rsidP="000D7CE5">
            <w:pPr>
              <w:ind w:left="152" w:hanging="152"/>
              <w:jc w:val="right"/>
              <w:rPr>
                <w:rFonts w:asciiTheme="minorHAnsi" w:hAnsiTheme="minorHAnsi" w:cstheme="minorHAnsi"/>
                <w:b/>
                <w:sz w:val="20"/>
              </w:rPr>
            </w:pPr>
            <w:r w:rsidRPr="003C4841">
              <w:rPr>
                <w:rFonts w:asciiTheme="minorHAnsi" w:hAnsiTheme="minorHAnsi" w:cstheme="minorHAnsi"/>
                <w:b/>
                <w:sz w:val="20"/>
              </w:rPr>
              <w:t>UNLIKELY</w:t>
            </w:r>
          </w:p>
          <w:p w14:paraId="74C6A827" w14:textId="77777777" w:rsidR="00E70EDB" w:rsidRPr="003C4841" w:rsidRDefault="00E70EDB" w:rsidP="000D7CE5">
            <w:pPr>
              <w:jc w:val="right"/>
              <w:rPr>
                <w:rFonts w:asciiTheme="minorHAnsi" w:hAnsiTheme="minorHAnsi" w:cstheme="minorHAnsi"/>
                <w:b/>
                <w:sz w:val="20"/>
              </w:rPr>
            </w:pPr>
            <w:r w:rsidRPr="003C4841">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Low</w:t>
            </w:r>
          </w:p>
        </w:tc>
        <w:tc>
          <w:tcPr>
            <w:tcW w:w="2040" w:type="dxa"/>
            <w:shd w:val="clear" w:color="auto" w:fill="FFEB64"/>
            <w:vAlign w:val="center"/>
          </w:tcPr>
          <w:p w14:paraId="151FA4B1"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Medium</w:t>
            </w:r>
          </w:p>
        </w:tc>
        <w:tc>
          <w:tcPr>
            <w:tcW w:w="2039" w:type="dxa"/>
            <w:shd w:val="clear" w:color="auto" w:fill="FFEB64"/>
            <w:vAlign w:val="center"/>
          </w:tcPr>
          <w:p w14:paraId="79FDD112"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3C4841" w:rsidRDefault="00E70EDB" w:rsidP="001F5A82">
            <w:pPr>
              <w:jc w:val="center"/>
              <w:rPr>
                <w:rFonts w:asciiTheme="minorHAnsi" w:hAnsiTheme="minorHAnsi" w:cstheme="minorHAnsi"/>
                <w:b/>
                <w:sz w:val="20"/>
              </w:rPr>
            </w:pPr>
            <w:r w:rsidRPr="003C4841">
              <w:rPr>
                <w:rFonts w:asciiTheme="minorHAnsi" w:hAnsiTheme="minorHAnsi" w:cstheme="minorHAnsi"/>
                <w:b/>
                <w:sz w:val="20"/>
              </w:rPr>
              <w:t>High</w:t>
            </w:r>
          </w:p>
        </w:tc>
      </w:tr>
      <w:tr w:rsidR="00E70EDB" w:rsidRPr="003C4841" w14:paraId="61B4BF43" w14:textId="77777777" w:rsidTr="004C7F37">
        <w:trPr>
          <w:trHeight w:val="640"/>
        </w:trPr>
        <w:tc>
          <w:tcPr>
            <w:tcW w:w="819" w:type="dxa"/>
            <w:vMerge/>
          </w:tcPr>
          <w:p w14:paraId="010E4127" w14:textId="77777777" w:rsidR="00E70EDB" w:rsidRPr="003C4841"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3C4841" w:rsidRDefault="00E70EDB" w:rsidP="000D7CE5">
            <w:pPr>
              <w:ind w:left="152" w:hanging="152"/>
              <w:jc w:val="right"/>
              <w:rPr>
                <w:rFonts w:asciiTheme="minorHAnsi" w:hAnsiTheme="minorHAnsi" w:cstheme="minorHAnsi"/>
                <w:b/>
                <w:sz w:val="20"/>
              </w:rPr>
            </w:pPr>
            <w:r w:rsidRPr="003C4841">
              <w:rPr>
                <w:rFonts w:asciiTheme="minorHAnsi" w:hAnsiTheme="minorHAnsi" w:cstheme="minorHAnsi"/>
                <w:b/>
                <w:sz w:val="20"/>
              </w:rPr>
              <w:t>RARE</w:t>
            </w:r>
          </w:p>
          <w:p w14:paraId="0CDFBA87" w14:textId="77777777" w:rsidR="00E70EDB" w:rsidRPr="003C4841" w:rsidRDefault="00E70EDB" w:rsidP="000D7CE5">
            <w:pPr>
              <w:jc w:val="right"/>
              <w:rPr>
                <w:rFonts w:asciiTheme="minorHAnsi" w:hAnsiTheme="minorHAnsi" w:cstheme="minorHAnsi"/>
                <w:b/>
                <w:sz w:val="20"/>
              </w:rPr>
            </w:pPr>
            <w:r w:rsidRPr="003C4841">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Low</w:t>
            </w:r>
          </w:p>
        </w:tc>
        <w:tc>
          <w:tcPr>
            <w:tcW w:w="2040" w:type="dxa"/>
            <w:shd w:val="clear" w:color="auto" w:fill="C1FFC1"/>
            <w:vAlign w:val="center"/>
          </w:tcPr>
          <w:p w14:paraId="34D1943F"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Low</w:t>
            </w:r>
          </w:p>
        </w:tc>
        <w:tc>
          <w:tcPr>
            <w:tcW w:w="2039" w:type="dxa"/>
            <w:shd w:val="clear" w:color="auto" w:fill="C1FFC1"/>
            <w:vAlign w:val="center"/>
          </w:tcPr>
          <w:p w14:paraId="6730FCAA"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Low</w:t>
            </w:r>
          </w:p>
        </w:tc>
        <w:tc>
          <w:tcPr>
            <w:tcW w:w="2040" w:type="dxa"/>
            <w:shd w:val="clear" w:color="auto" w:fill="FFEB64"/>
            <w:vAlign w:val="center"/>
          </w:tcPr>
          <w:p w14:paraId="5D5A0669" w14:textId="77777777" w:rsidR="00E70EDB" w:rsidRPr="003C4841" w:rsidRDefault="00E70EDB" w:rsidP="001F5A82">
            <w:pPr>
              <w:jc w:val="center"/>
              <w:rPr>
                <w:rFonts w:asciiTheme="minorHAnsi" w:hAnsiTheme="minorHAnsi" w:cstheme="minorHAnsi"/>
                <w:sz w:val="20"/>
              </w:rPr>
            </w:pPr>
            <w:r w:rsidRPr="003C4841">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3C4841"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3C4841" w:rsidRDefault="00FD2636" w:rsidP="003413C0">
            <w:pPr>
              <w:spacing w:before="120"/>
              <w:rPr>
                <w:rFonts w:asciiTheme="minorHAnsi" w:eastAsia="Times New Roman" w:hAnsiTheme="minorHAnsi" w:cstheme="minorHAnsi"/>
                <w:sz w:val="20"/>
                <w:lang w:eastAsia="zh-CN"/>
              </w:rPr>
            </w:pPr>
            <w:r w:rsidRPr="003C4841">
              <w:rPr>
                <w:rFonts w:asciiTheme="minorHAnsi" w:eastAsia="Times New Roman" w:hAnsiTheme="minorHAnsi" w:cstheme="minorHAnsi"/>
                <w:b/>
                <w:bCs/>
                <w:sz w:val="20"/>
                <w:lang w:eastAsia="zh-CN"/>
              </w:rPr>
              <w:t xml:space="preserve">Inherent </w:t>
            </w:r>
            <w:r w:rsidR="003413C0" w:rsidRPr="003C4841">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6BA98C8F" w:rsidR="003413C0" w:rsidRPr="003C4841" w:rsidRDefault="003413C0" w:rsidP="004C7F37">
            <w:pPr>
              <w:spacing w:before="60" w:after="60"/>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0067494A">
                  <w:rPr>
                    <w:rFonts w:ascii="MS Gothic" w:eastAsia="MS Gothic" w:hAnsi="MS Gothic" w:cstheme="minorHAnsi" w:hint="eastAsia"/>
                    <w:b/>
                    <w:iCs/>
                    <w:color w:val="000000"/>
                    <w:sz w:val="20"/>
                  </w:rPr>
                  <w:t>☐</w:t>
                </w:r>
              </w:sdtContent>
            </w:sdt>
            <w:r w:rsidR="00FD2636" w:rsidRPr="003C4841">
              <w:rPr>
                <w:rFonts w:asciiTheme="minorHAnsi" w:eastAsia="Times New Roman" w:hAnsiTheme="minorHAnsi" w:cstheme="minorHAnsi"/>
                <w:color w:val="000000"/>
                <w:sz w:val="20"/>
                <w:lang w:eastAsia="zh-CN"/>
              </w:rPr>
              <w:t xml:space="preserve">          </w:t>
            </w:r>
            <w:r w:rsidRPr="003C4841">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1"/>
                  <w14:checkedState w14:val="2612" w14:font="MS Gothic"/>
                  <w14:uncheckedState w14:val="2610" w14:font="MS Gothic"/>
                </w14:checkbox>
              </w:sdtPr>
              <w:sdtEndPr/>
              <w:sdtContent>
                <w:r w:rsidR="0067494A">
                  <w:rPr>
                    <w:rFonts w:ascii="MS Gothic" w:eastAsia="MS Gothic" w:hAnsi="MS Gothic" w:cstheme="minorHAnsi" w:hint="eastAsia"/>
                    <w:b/>
                    <w:iCs/>
                    <w:color w:val="000000"/>
                    <w:sz w:val="20"/>
                  </w:rPr>
                  <w:t>☒</w:t>
                </w:r>
              </w:sdtContent>
            </w:sdt>
            <w:r w:rsidR="00FD2636" w:rsidRPr="003C4841">
              <w:rPr>
                <w:rFonts w:asciiTheme="minorHAnsi" w:eastAsia="Times New Roman" w:hAnsiTheme="minorHAnsi" w:cstheme="minorHAnsi"/>
                <w:color w:val="000000"/>
                <w:sz w:val="20"/>
                <w:lang w:eastAsia="zh-CN"/>
              </w:rPr>
              <w:t xml:space="preserve">           </w:t>
            </w:r>
            <w:r w:rsidRPr="003C4841">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0"/>
                  <w14:checkedState w14:val="2612" w14:font="MS Gothic"/>
                  <w14:uncheckedState w14:val="2610" w14:font="MS Gothic"/>
                </w14:checkbox>
              </w:sdtPr>
              <w:sdtEndPr/>
              <w:sdtContent>
                <w:r w:rsidR="00FD2636" w:rsidRPr="003C4841">
                  <w:rPr>
                    <w:rFonts w:ascii="Segoe UI Symbol" w:eastAsia="MS Gothic" w:hAnsi="Segoe UI Symbol" w:cs="Segoe UI Symbol"/>
                    <w:b/>
                    <w:iCs/>
                    <w:color w:val="000000"/>
                    <w:sz w:val="20"/>
                  </w:rPr>
                  <w:t>☐</w:t>
                </w:r>
              </w:sdtContent>
            </w:sdt>
            <w:r w:rsidR="00FD2636" w:rsidRPr="003C4841">
              <w:rPr>
                <w:rFonts w:asciiTheme="minorHAnsi" w:eastAsia="Times New Roman" w:hAnsiTheme="minorHAnsi" w:cstheme="minorHAnsi"/>
                <w:color w:val="000000"/>
                <w:sz w:val="20"/>
                <w:lang w:eastAsia="zh-CN"/>
              </w:rPr>
              <w:t xml:space="preserve">           </w:t>
            </w:r>
            <w:r w:rsidR="00FD2636" w:rsidRPr="003C4841">
              <w:rPr>
                <w:rFonts w:asciiTheme="minorHAnsi" w:eastAsia="Times New Roman" w:hAnsiTheme="minorHAnsi" w:cstheme="minorHAnsi"/>
                <w:color w:val="000000"/>
                <w:sz w:val="20"/>
                <w:shd w:val="clear" w:color="auto" w:fill="FFA4A5"/>
                <w:lang w:eastAsia="zh-CN"/>
              </w:rPr>
              <w:t xml:space="preserve">Extreme </w:t>
            </w:r>
            <w:r w:rsidRPr="003C4841">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3C4841">
                  <w:rPr>
                    <w:rFonts w:ascii="Segoe UI Symbol" w:eastAsia="MS Gothic" w:hAnsi="Segoe UI Symbol" w:cs="Segoe UI Symbol"/>
                    <w:b/>
                    <w:iCs/>
                    <w:color w:val="000000"/>
                    <w:sz w:val="20"/>
                  </w:rPr>
                  <w:t>☐</w:t>
                </w:r>
              </w:sdtContent>
            </w:sdt>
          </w:p>
        </w:tc>
      </w:tr>
    </w:tbl>
    <w:p w14:paraId="1B7CCC28" w14:textId="77777777" w:rsidR="000679BB" w:rsidRPr="003C4841" w:rsidRDefault="000679BB" w:rsidP="006A20E7">
      <w:pPr>
        <w:spacing w:before="120"/>
        <w:rPr>
          <w:rFonts w:asciiTheme="minorHAnsi" w:hAnsiTheme="minorHAnsi" w:cstheme="minorHAnsi"/>
          <w:sz w:val="20"/>
        </w:rPr>
      </w:pPr>
    </w:p>
    <w:p w14:paraId="43A6B615" w14:textId="0F452A1B" w:rsidR="00246494" w:rsidRPr="003C4841" w:rsidRDefault="004E4D68" w:rsidP="000679BB">
      <w:pPr>
        <w:spacing w:before="120"/>
        <w:rPr>
          <w:rFonts w:asciiTheme="minorHAnsi" w:eastAsia="Times New Roman" w:hAnsiTheme="minorHAnsi" w:cstheme="minorHAnsi"/>
          <w:sz w:val="20"/>
          <w:lang w:eastAsia="zh-CN"/>
        </w:rPr>
      </w:pPr>
      <w:r w:rsidRPr="003C4841">
        <w:rPr>
          <w:rFonts w:asciiTheme="minorHAnsi" w:eastAsia="Times New Roman" w:hAnsiTheme="minorHAnsi" w:cstheme="minorHAnsi"/>
          <w:b/>
          <w:iCs/>
          <w:color w:val="000000"/>
          <w:sz w:val="20"/>
        </w:rPr>
        <w:lastRenderedPageBreak/>
        <w:t>Activity</w:t>
      </w:r>
      <w:r w:rsidR="00C26A21" w:rsidRPr="003C4841">
        <w:rPr>
          <w:rFonts w:asciiTheme="minorHAnsi" w:eastAsia="Times New Roman" w:hAnsiTheme="minorHAnsi" w:cstheme="minorHAnsi"/>
          <w:b/>
          <w:iCs/>
          <w:color w:val="000000"/>
          <w:sz w:val="20"/>
        </w:rPr>
        <w:t xml:space="preserve"> </w:t>
      </w:r>
      <w:r w:rsidR="009133BE" w:rsidRPr="003C4841">
        <w:rPr>
          <w:rFonts w:asciiTheme="minorHAnsi" w:eastAsia="Times New Roman" w:hAnsiTheme="minorHAnsi" w:cstheme="minorHAnsi"/>
          <w:b/>
          <w:iCs/>
          <w:color w:val="000000"/>
          <w:sz w:val="20"/>
        </w:rPr>
        <w:t>r</w:t>
      </w:r>
      <w:r w:rsidR="00C26A21" w:rsidRPr="003C4841">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3C4841" w14:paraId="461B85D7" w14:textId="77777777" w:rsidTr="006A20E7">
        <w:trPr>
          <w:cantSplit/>
          <w:trHeight w:val="404"/>
        </w:trPr>
        <w:tc>
          <w:tcPr>
            <w:tcW w:w="10420" w:type="dxa"/>
          </w:tcPr>
          <w:p w14:paraId="39B8D244" w14:textId="0326DF1D" w:rsidR="008D37F6" w:rsidRPr="003C4841" w:rsidRDefault="008D37F6" w:rsidP="004C7F37">
            <w:pPr>
              <w:spacing w:before="60" w:after="60"/>
              <w:ind w:left="288"/>
              <w:textAlignment w:val="center"/>
              <w:rPr>
                <w:rFonts w:asciiTheme="minorHAnsi" w:eastAsia="Times New Roman" w:hAnsiTheme="minorHAnsi" w:cstheme="minorHAnsi"/>
                <w:sz w:val="20"/>
                <w:lang w:eastAsia="zh-CN"/>
              </w:rPr>
            </w:pPr>
            <w:bookmarkStart w:id="0" w:name="_Hlk75348139"/>
            <w:r w:rsidRPr="003C4841">
              <w:rPr>
                <w:rFonts w:asciiTheme="minorHAnsi" w:hAnsiTheme="minorHAnsi" w:cstheme="minorHAnsi"/>
                <w:b/>
                <w:bCs/>
                <w:sz w:val="20"/>
              </w:rPr>
              <w:t>Students</w:t>
            </w:r>
          </w:p>
          <w:p w14:paraId="1E478CE3" w14:textId="00E821E6" w:rsidR="008D37F6" w:rsidRPr="003C4841"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3C4841">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3C4841">
                <w:rPr>
                  <w:rStyle w:val="Hyperlink"/>
                  <w:rFonts w:asciiTheme="minorHAnsi" w:hAnsiTheme="minorHAnsi" w:cstheme="minorHAnsi"/>
                  <w:sz w:val="20"/>
                </w:rPr>
                <w:t>students with disability</w:t>
              </w:r>
            </w:hyperlink>
            <w:r w:rsidRPr="003C4841">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3C4841" w:rsidRDefault="008D37F6" w:rsidP="000679BB">
            <w:pPr>
              <w:numPr>
                <w:ilvl w:val="0"/>
                <w:numId w:val="4"/>
              </w:numPr>
              <w:spacing w:before="60" w:after="60"/>
              <w:ind w:left="288"/>
              <w:textAlignment w:val="center"/>
              <w:rPr>
                <w:rFonts w:asciiTheme="minorHAnsi" w:hAnsiTheme="minorHAnsi" w:cstheme="minorHAnsi"/>
                <w:sz w:val="20"/>
              </w:rPr>
            </w:pPr>
            <w:r w:rsidRPr="003C4841">
              <w:rPr>
                <w:rFonts w:asciiTheme="minorHAnsi" w:hAnsiTheme="minorHAnsi" w:cstheme="minorHAnsi"/>
                <w:color w:val="000000"/>
                <w:sz w:val="20"/>
              </w:rPr>
              <w:t xml:space="preserve">Schools must consult current student medical information and/or health plans in accordance with the </w:t>
            </w:r>
            <w:hyperlink r:id="rId17" w:history="1">
              <w:r w:rsidRPr="003C4841">
                <w:rPr>
                  <w:rStyle w:val="Hyperlink"/>
                  <w:rFonts w:asciiTheme="minorHAnsi" w:hAnsiTheme="minorHAnsi" w:cstheme="minorHAnsi"/>
                  <w:sz w:val="20"/>
                </w:rPr>
                <w:t>​Managing students' health support needs at school</w:t>
              </w:r>
            </w:hyperlink>
            <w:r w:rsidRPr="003C4841">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3C4841" w:rsidRDefault="00FF12D3" w:rsidP="00FF12D3">
            <w:pPr>
              <w:numPr>
                <w:ilvl w:val="0"/>
                <w:numId w:val="4"/>
              </w:numPr>
              <w:spacing w:before="60" w:after="60"/>
              <w:ind w:left="288"/>
              <w:textAlignment w:val="center"/>
              <w:rPr>
                <w:rFonts w:asciiTheme="minorHAnsi" w:hAnsiTheme="minorHAnsi" w:cstheme="minorHAnsi"/>
                <w:sz w:val="20"/>
              </w:rPr>
            </w:pPr>
            <w:r w:rsidRPr="003C4841">
              <w:rPr>
                <w:rFonts w:asciiTheme="minorHAnsi" w:hAnsiTheme="minorHAnsi" w:cstheme="minorHAnsi"/>
                <w:color w:val="000000"/>
                <w:sz w:val="20"/>
              </w:rPr>
              <w:t xml:space="preserve">The school’s </w:t>
            </w:r>
            <w:hyperlink r:id="rId18" w:history="1">
              <w:r w:rsidRPr="003C4841">
                <w:rPr>
                  <w:rFonts w:asciiTheme="minorHAnsi" w:hAnsiTheme="minorHAnsi" w:cstheme="minorHAnsi"/>
                  <w:color w:val="000000"/>
                  <w:sz w:val="20"/>
                  <w:u w:val="single"/>
                </w:rPr>
                <w:t>sun safety strategy</w:t>
              </w:r>
            </w:hyperlink>
            <w:r w:rsidRPr="003C4841">
              <w:rPr>
                <w:rFonts w:asciiTheme="minorHAnsi" w:hAnsiTheme="minorHAnsi" w:cstheme="minorHAnsi"/>
                <w:color w:val="000000"/>
                <w:sz w:val="20"/>
              </w:rPr>
              <w:t xml:space="preserve"> must be followed </w:t>
            </w:r>
            <w:r w:rsidRPr="003C4841">
              <w:rPr>
                <w:rFonts w:asciiTheme="minorHAnsi" w:hAnsiTheme="minorHAnsi" w:cstheme="minorHAnsi"/>
                <w:sz w:val="20"/>
              </w:rPr>
              <w:t>if participating outside.</w:t>
            </w:r>
          </w:p>
          <w:p w14:paraId="3F5A3518" w14:textId="41930968" w:rsidR="00FF12D3" w:rsidRPr="003C4841" w:rsidRDefault="00FF12D3" w:rsidP="00165E80">
            <w:pPr>
              <w:numPr>
                <w:ilvl w:val="0"/>
                <w:numId w:val="4"/>
              </w:numPr>
              <w:spacing w:before="60" w:after="60"/>
              <w:ind w:left="288"/>
              <w:textAlignment w:val="center"/>
              <w:rPr>
                <w:rFonts w:asciiTheme="minorHAnsi" w:hAnsiTheme="minorHAnsi" w:cstheme="minorHAnsi"/>
                <w:b/>
                <w:bCs/>
                <w:sz w:val="20"/>
              </w:rPr>
            </w:pPr>
            <w:r w:rsidRPr="003C4841">
              <w:rPr>
                <w:rFonts w:asciiTheme="minorHAnsi" w:hAnsiTheme="minorHAnsi" w:cstheme="minorHAnsi"/>
                <w:color w:val="000000"/>
                <w:sz w:val="20"/>
              </w:rPr>
              <w:t>Follow the</w:t>
            </w:r>
            <w:r w:rsidRPr="003C4841">
              <w:rPr>
                <w:rFonts w:asciiTheme="minorHAnsi" w:eastAsia="Times New Roman" w:hAnsiTheme="minorHAnsi" w:cstheme="minorHAnsi"/>
                <w:i/>
                <w:color w:val="000000"/>
                <w:sz w:val="20"/>
                <w:lang w:eastAsia="zh-CN"/>
              </w:rPr>
              <w:t xml:space="preserve"> </w:t>
            </w:r>
            <w:hyperlink r:id="rId19" w:history="1">
              <w:r w:rsidRPr="003C4841">
                <w:rPr>
                  <w:rFonts w:asciiTheme="minorHAnsi" w:eastAsia="Times New Roman" w:hAnsiTheme="minorHAnsi" w:cstheme="minorHAnsi"/>
                  <w:i/>
                  <w:color w:val="0000FF"/>
                  <w:sz w:val="20"/>
                  <w:u w:val="single"/>
                  <w:lang w:eastAsia="zh-CN"/>
                </w:rPr>
                <w:t>Managing excessive heat in schools</w:t>
              </w:r>
            </w:hyperlink>
            <w:r w:rsidRPr="003C4841">
              <w:rPr>
                <w:rFonts w:asciiTheme="minorHAnsi" w:eastAsia="Times New Roman" w:hAnsiTheme="minorHAnsi" w:cstheme="minorHAnsi"/>
                <w:i/>
                <w:color w:val="000000"/>
                <w:sz w:val="20"/>
                <w:lang w:eastAsia="zh-CN"/>
              </w:rPr>
              <w:t xml:space="preserve"> </w:t>
            </w:r>
            <w:r w:rsidRPr="003C4841">
              <w:rPr>
                <w:rFonts w:asciiTheme="minorHAnsi" w:eastAsia="Times New Roman" w:hAnsiTheme="minorHAnsi" w:cstheme="minorHAnsi"/>
                <w:color w:val="000000"/>
                <w:sz w:val="20"/>
                <w:lang w:eastAsia="zh-CN"/>
              </w:rPr>
              <w:t>guidelines on hot days</w:t>
            </w:r>
            <w:r w:rsidR="00D27D06" w:rsidRPr="003C4841">
              <w:rPr>
                <w:rFonts w:asciiTheme="minorHAnsi" w:eastAsia="Times New Roman" w:hAnsiTheme="minorHAnsi" w:cstheme="minorHAnsi"/>
                <w:color w:val="000000"/>
                <w:sz w:val="20"/>
                <w:lang w:eastAsia="zh-CN"/>
              </w:rPr>
              <w:t>.</w:t>
            </w:r>
          </w:p>
          <w:p w14:paraId="78ED3E6C" w14:textId="72D0625B" w:rsidR="008D37F6" w:rsidRPr="003C4841" w:rsidRDefault="008D37F6" w:rsidP="008D37F6">
            <w:pPr>
              <w:pStyle w:val="NormalWeb"/>
              <w:spacing w:before="120" w:beforeAutospacing="0" w:after="0" w:afterAutospacing="0"/>
              <w:ind w:left="288"/>
              <w:rPr>
                <w:rFonts w:asciiTheme="minorHAnsi" w:hAnsiTheme="minorHAnsi" w:cstheme="minorHAnsi"/>
                <w:sz w:val="20"/>
              </w:rPr>
            </w:pPr>
            <w:r w:rsidRPr="003C4841">
              <w:rPr>
                <w:rFonts w:asciiTheme="minorHAnsi" w:hAnsiTheme="minorHAnsi" w:cstheme="minorHAnsi"/>
                <w:b/>
                <w:bCs/>
                <w:sz w:val="20"/>
              </w:rPr>
              <w:t>Emergency and first-aid</w:t>
            </w:r>
          </w:p>
          <w:p w14:paraId="2F508B07" w14:textId="5283D2FA" w:rsidR="008D37F6" w:rsidRPr="003C484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3C4841">
              <w:rPr>
                <w:rFonts w:asciiTheme="minorHAnsi" w:eastAsia="Times New Roman" w:hAnsiTheme="minorHAnsi" w:cstheme="minorHAnsi"/>
                <w:color w:val="000000"/>
                <w:sz w:val="20"/>
                <w:lang w:eastAsia="zh-CN"/>
              </w:rPr>
              <w:t>fire/evacuation</w:t>
            </w:r>
            <w:r w:rsidRPr="003C4841">
              <w:rPr>
                <w:rFonts w:asciiTheme="minorHAnsi" w:eastAsia="Times New Roman" w:hAnsiTheme="minorHAnsi" w:cstheme="minorHAnsi"/>
                <w:color w:val="000000"/>
                <w:sz w:val="20"/>
                <w:lang w:eastAsia="zh-CN"/>
              </w:rPr>
              <w:t>).</w:t>
            </w:r>
          </w:p>
          <w:p w14:paraId="3FF258F2" w14:textId="77777777" w:rsidR="008D37F6" w:rsidRPr="003C484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 Adult supervisors must have:</w:t>
            </w:r>
          </w:p>
          <w:p w14:paraId="4F4B07BE" w14:textId="77777777" w:rsidR="008D37F6" w:rsidRPr="003C4841" w:rsidRDefault="008D37F6" w:rsidP="000679BB">
            <w:pPr>
              <w:numPr>
                <w:ilvl w:val="0"/>
                <w:numId w:val="8"/>
              </w:numPr>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emergency contact details of all participants</w:t>
            </w:r>
          </w:p>
          <w:p w14:paraId="0C74D6F9" w14:textId="77777777" w:rsidR="008D37F6" w:rsidRPr="003C4841" w:rsidRDefault="008D37F6" w:rsidP="000679BB">
            <w:pPr>
              <w:numPr>
                <w:ilvl w:val="0"/>
                <w:numId w:val="8"/>
              </w:numPr>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3C4841" w:rsidRDefault="008D37F6" w:rsidP="000679BB">
            <w:pPr>
              <w:numPr>
                <w:ilvl w:val="0"/>
                <w:numId w:val="8"/>
              </w:numPr>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3C4841" w:rsidRDefault="008D37F6" w:rsidP="000679BB">
            <w:pPr>
              <w:numPr>
                <w:ilvl w:val="0"/>
                <w:numId w:val="8"/>
              </w:numPr>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3C4841"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3C4841">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3C4841">
              <w:rPr>
                <w:rFonts w:asciiTheme="minorHAnsi" w:eastAsia="Times New Roman" w:hAnsiTheme="minorHAnsi" w:cstheme="minorHAnsi"/>
                <w:color w:val="000000"/>
                <w:sz w:val="20"/>
                <w:lang w:eastAsia="zh-CN"/>
              </w:rPr>
              <w:t>) .</w:t>
            </w:r>
            <w:proofErr w:type="gramEnd"/>
          </w:p>
          <w:p w14:paraId="507C45FA" w14:textId="36F5C764" w:rsidR="008D37F6" w:rsidRPr="003C4841"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Access is required to </w:t>
            </w:r>
            <w:hyperlink r:id="rId20" w:history="1">
              <w:r w:rsidRPr="003C4841">
                <w:rPr>
                  <w:rFonts w:asciiTheme="minorHAnsi" w:eastAsia="Times New Roman" w:hAnsiTheme="minorHAnsi" w:cstheme="minorHAnsi"/>
                  <w:color w:val="0000FF"/>
                  <w:sz w:val="20"/>
                  <w:u w:val="single"/>
                  <w:lang w:eastAsia="zh-CN"/>
                </w:rPr>
                <w:t>First aid equipment</w:t>
              </w:r>
            </w:hyperlink>
            <w:r w:rsidRPr="003C4841">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3C4841"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3C4841">
                <w:rPr>
                  <w:rFonts w:asciiTheme="minorHAnsi" w:eastAsia="Times New Roman" w:hAnsiTheme="minorHAnsi" w:cstheme="minorHAnsi"/>
                  <w:color w:val="0000FF"/>
                  <w:sz w:val="20"/>
                  <w:u w:val="single"/>
                  <w:lang w:eastAsia="zh-CN"/>
                </w:rPr>
                <w:t>Supporting students with asthma and/or at risk of anaphylaxis at schoo</w:t>
              </w:r>
              <w:r w:rsidR="00621541" w:rsidRPr="003C4841">
                <w:rPr>
                  <w:rFonts w:asciiTheme="minorHAnsi" w:eastAsia="Times New Roman" w:hAnsiTheme="minorHAnsi" w:cstheme="minorHAnsi"/>
                  <w:color w:val="0000FF"/>
                  <w:sz w:val="20"/>
                  <w:u w:val="single"/>
                  <w:lang w:eastAsia="zh-CN"/>
                </w:rPr>
                <w:t>l procedure</w:t>
              </w:r>
            </w:hyperlink>
            <w:r w:rsidRPr="003C4841">
              <w:rPr>
                <w:rFonts w:asciiTheme="minorHAnsi" w:eastAsia="Times New Roman" w:hAnsiTheme="minorHAnsi" w:cstheme="minorHAnsi"/>
                <w:color w:val="000000"/>
                <w:sz w:val="20"/>
                <w:lang w:eastAsia="zh-CN"/>
              </w:rPr>
              <w:t xml:space="preserve"> and the school’s </w:t>
            </w:r>
            <w:hyperlink r:id="rId22" w:history="1">
              <w:r w:rsidRPr="003C4841">
                <w:rPr>
                  <w:rFonts w:asciiTheme="minorHAnsi" w:eastAsia="Times New Roman" w:hAnsiTheme="minorHAnsi" w:cstheme="minorHAnsi"/>
                  <w:color w:val="0000FF"/>
                  <w:sz w:val="20"/>
                  <w:u w:val="single"/>
                  <w:lang w:eastAsia="zh-CN"/>
                </w:rPr>
                <w:t>Anaphylaxis Risk Management Plan</w:t>
              </w:r>
            </w:hyperlink>
            <w:r w:rsidRPr="003C4841">
              <w:rPr>
                <w:rFonts w:asciiTheme="minorHAnsi" w:eastAsia="Times New Roman" w:hAnsiTheme="minorHAnsi" w:cstheme="minorHAnsi"/>
                <w:color w:val="0000FF"/>
                <w:sz w:val="20"/>
                <w:u w:val="single"/>
                <w:lang w:eastAsia="zh-CN"/>
              </w:rPr>
              <w:t>,</w:t>
            </w:r>
            <w:r w:rsidRPr="003C4841">
              <w:rPr>
                <w:rFonts w:asciiTheme="minorHAnsi" w:eastAsia="Times New Roman" w:hAnsiTheme="minorHAnsi" w:cstheme="minorHAnsi"/>
                <w:color w:val="000000"/>
                <w:sz w:val="20"/>
                <w:lang w:eastAsia="zh-CN"/>
              </w:rPr>
              <w:t xml:space="preserve"> including an adult supervisor of the activity with </w:t>
            </w:r>
            <w:hyperlink r:id="rId23" w:history="1">
              <w:r w:rsidRPr="003C4841">
                <w:rPr>
                  <w:rFonts w:asciiTheme="minorHAnsi" w:eastAsia="Times New Roman" w:hAnsiTheme="minorHAnsi" w:cstheme="minorHAnsi"/>
                  <w:color w:val="0000FF"/>
                  <w:sz w:val="20"/>
                  <w:u w:val="single"/>
                  <w:lang w:eastAsia="zh-CN"/>
                </w:rPr>
                <w:t>anaphylaxis training</w:t>
              </w:r>
            </w:hyperlink>
            <w:r w:rsidRPr="003C4841">
              <w:rPr>
                <w:rFonts w:asciiTheme="minorHAnsi" w:eastAsia="Times New Roman" w:hAnsiTheme="minorHAnsi" w:cstheme="minorHAnsi"/>
                <w:color w:val="000000"/>
                <w:sz w:val="20"/>
                <w:lang w:eastAsia="zh-CN"/>
              </w:rPr>
              <w:t xml:space="preserve">. </w:t>
            </w:r>
          </w:p>
          <w:p w14:paraId="4C4F158E" w14:textId="396BF995" w:rsidR="008D37F6" w:rsidRPr="003C4841"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A</w:t>
            </w:r>
            <w:r w:rsidRPr="003C4841">
              <w:rPr>
                <w:rFonts w:asciiTheme="minorHAnsi" w:eastAsia="Times New Roman" w:hAnsiTheme="minorHAnsi" w:cstheme="minorHAnsi"/>
                <w:sz w:val="20"/>
                <w:lang w:eastAsia="zh-CN"/>
              </w:rPr>
              <w:t>n adult with current emergency qualifications</w:t>
            </w:r>
            <w:r w:rsidR="00FD2636" w:rsidRPr="003C4841">
              <w:rPr>
                <w:rFonts w:asciiTheme="minorHAnsi" w:eastAsia="Times New Roman" w:hAnsiTheme="minorHAnsi" w:cstheme="minorHAnsi"/>
                <w:color w:val="000000"/>
                <w:sz w:val="20"/>
                <w:lang w:eastAsia="zh-CN"/>
              </w:rPr>
              <w:t xml:space="preserve"> for foreseeable incidents</w:t>
            </w:r>
            <w:r w:rsidRPr="003C4841">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3C4841" w:rsidRDefault="008D37F6" w:rsidP="004C7F37">
            <w:p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b/>
                <w:bCs/>
                <w:sz w:val="20"/>
                <w:lang w:eastAsia="zh-CN"/>
              </w:rPr>
              <w:t>Induction and instruction</w:t>
            </w:r>
          </w:p>
          <w:p w14:paraId="52B8B531" w14:textId="7C45C660" w:rsidR="008D37F6" w:rsidRPr="003C4841" w:rsidRDefault="008D37F6" w:rsidP="000679BB">
            <w:pPr>
              <w:numPr>
                <w:ilvl w:val="0"/>
                <w:numId w:val="7"/>
              </w:numPr>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Induction is required for all adult supervisors on emergency procedures</w:t>
            </w:r>
            <w:r w:rsidR="004B57C7" w:rsidRPr="003C4841">
              <w:rPr>
                <w:rFonts w:asciiTheme="minorHAnsi" w:eastAsia="Times New Roman" w:hAnsiTheme="minorHAnsi" w:cstheme="minorHAnsi"/>
                <w:sz w:val="20"/>
                <w:lang w:eastAsia="zh-CN"/>
              </w:rPr>
              <w:t xml:space="preserve">, </w:t>
            </w:r>
            <w:r w:rsidRPr="003C4841">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3C4841" w:rsidRDefault="008D37F6" w:rsidP="000679BB">
            <w:pPr>
              <w:numPr>
                <w:ilvl w:val="0"/>
                <w:numId w:val="7"/>
              </w:numPr>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Instruction is required for students on safety procedures and correct techniques (e.g. </w:t>
            </w:r>
            <w:r w:rsidR="002E1CA5" w:rsidRPr="003C4841">
              <w:rPr>
                <w:rFonts w:asciiTheme="minorHAnsi" w:eastAsia="Times New Roman" w:hAnsiTheme="minorHAnsi" w:cstheme="minorHAnsi"/>
                <w:sz w:val="20"/>
                <w:lang w:eastAsia="zh-CN"/>
              </w:rPr>
              <w:t>preventing injury</w:t>
            </w:r>
            <w:r w:rsidRPr="003C4841">
              <w:rPr>
                <w:rFonts w:asciiTheme="minorHAnsi" w:eastAsia="Times New Roman" w:hAnsiTheme="minorHAnsi" w:cstheme="minorHAnsi"/>
                <w:sz w:val="20"/>
                <w:lang w:eastAsia="zh-CN"/>
              </w:rPr>
              <w:t>).  </w:t>
            </w:r>
          </w:p>
          <w:p w14:paraId="48A76484" w14:textId="404ED7C7" w:rsidR="008D37F6" w:rsidRPr="003C4841" w:rsidRDefault="008D37F6" w:rsidP="008D37F6">
            <w:pPr>
              <w:spacing w:before="120"/>
              <w:ind w:left="288"/>
              <w:rPr>
                <w:rFonts w:asciiTheme="minorHAnsi" w:eastAsia="Times New Roman" w:hAnsiTheme="minorHAnsi" w:cstheme="minorHAnsi"/>
                <w:b/>
                <w:bCs/>
                <w:sz w:val="20"/>
                <w:lang w:eastAsia="zh-CN"/>
              </w:rPr>
            </w:pPr>
            <w:r w:rsidRPr="003C4841">
              <w:rPr>
                <w:rFonts w:asciiTheme="minorHAnsi" w:eastAsia="Times New Roman" w:hAnsiTheme="minorHAnsi" w:cstheme="minorHAnsi"/>
                <w:b/>
                <w:bCs/>
                <w:sz w:val="20"/>
                <w:lang w:eastAsia="zh-CN"/>
              </w:rPr>
              <w:t>Consent</w:t>
            </w:r>
          </w:p>
          <w:p w14:paraId="0B6F40F4" w14:textId="5795B1CF" w:rsidR="000679BB" w:rsidRPr="003C4841" w:rsidRDefault="00C07641"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3C4841">
                <w:rPr>
                  <w:rFonts w:asciiTheme="minorHAnsi" w:eastAsia="Times New Roman" w:hAnsiTheme="minorHAnsi" w:cstheme="minorHAnsi"/>
                  <w:color w:val="0000FF"/>
                  <w:sz w:val="20"/>
                  <w:u w:val="single"/>
                  <w:lang w:eastAsia="zh-CN"/>
                </w:rPr>
                <w:t>Parent consent</w:t>
              </w:r>
            </w:hyperlink>
            <w:r w:rsidR="008D37F6" w:rsidRPr="003C4841">
              <w:rPr>
                <w:rFonts w:asciiTheme="minorHAnsi" w:eastAsia="Times New Roman" w:hAnsiTheme="minorHAnsi" w:cstheme="minorHAnsi"/>
                <w:color w:val="000000"/>
                <w:sz w:val="20"/>
                <w:lang w:val="en-US" w:eastAsia="zh-CN"/>
              </w:rPr>
              <w:t xml:space="preserve"> is </w:t>
            </w:r>
            <w:r w:rsidR="008D37F6" w:rsidRPr="003C4841">
              <w:rPr>
                <w:rFonts w:asciiTheme="minorHAnsi" w:eastAsia="Times New Roman" w:hAnsiTheme="minorHAnsi" w:cstheme="minorHAnsi"/>
                <w:sz w:val="20"/>
                <w:lang w:eastAsia="zh-CN"/>
              </w:rPr>
              <w:t>required for all activities conducted off-site.</w:t>
            </w:r>
            <w:r w:rsidR="00A91E2B" w:rsidRPr="003C4841">
              <w:rPr>
                <w:rFonts w:asciiTheme="minorHAnsi" w:eastAsia="Times New Roman" w:hAnsiTheme="minorHAnsi" w:cstheme="minorHAnsi"/>
                <w:sz w:val="20"/>
                <w:lang w:eastAsia="zh-CN"/>
              </w:rPr>
              <w:t xml:space="preserve"> For activities conducted on-site, </w:t>
            </w:r>
            <w:hyperlink r:id="rId25" w:history="1">
              <w:r w:rsidR="00A91E2B" w:rsidRPr="003C4841">
                <w:rPr>
                  <w:rFonts w:asciiTheme="minorHAnsi" w:eastAsia="Times New Roman" w:hAnsiTheme="minorHAnsi" w:cstheme="minorHAnsi"/>
                  <w:color w:val="0000FF"/>
                  <w:sz w:val="20"/>
                  <w:u w:val="single"/>
                  <w:lang w:eastAsia="zh-CN"/>
                </w:rPr>
                <w:t>parent consent</w:t>
              </w:r>
            </w:hyperlink>
            <w:r w:rsidR="00A91E2B" w:rsidRPr="003C4841">
              <w:rPr>
                <w:rFonts w:asciiTheme="minorHAnsi" w:eastAsia="Times New Roman" w:hAnsiTheme="minorHAnsi" w:cstheme="minorHAnsi"/>
                <w:sz w:val="20"/>
                <w:lang w:val="en-US" w:eastAsia="zh-CN"/>
              </w:rPr>
              <w:t xml:space="preserve"> is</w:t>
            </w:r>
            <w:r w:rsidR="00A91E2B" w:rsidRPr="003C4841">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3C4841" w14:paraId="1C4AC24A" w14:textId="77777777" w:rsidTr="006A20E7">
        <w:trPr>
          <w:cantSplit/>
          <w:trHeight w:val="404"/>
        </w:trPr>
        <w:tc>
          <w:tcPr>
            <w:tcW w:w="10420" w:type="dxa"/>
          </w:tcPr>
          <w:p w14:paraId="1FCA788B" w14:textId="77777777" w:rsidR="00F81C87" w:rsidRPr="003C4841" w:rsidRDefault="00F81C87" w:rsidP="00F81C87">
            <w:pPr>
              <w:spacing w:before="60" w:after="60"/>
              <w:ind w:left="288"/>
              <w:textAlignment w:val="center"/>
              <w:rPr>
                <w:rFonts w:asciiTheme="minorHAnsi" w:hAnsiTheme="minorHAnsi" w:cstheme="minorHAnsi"/>
                <w:b/>
                <w:sz w:val="20"/>
              </w:rPr>
            </w:pPr>
            <w:r w:rsidRPr="003C4841">
              <w:rPr>
                <w:rFonts w:asciiTheme="minorHAnsi" w:hAnsiTheme="minorHAnsi" w:cstheme="minorHAnsi"/>
                <w:b/>
                <w:sz w:val="20"/>
              </w:rPr>
              <w:lastRenderedPageBreak/>
              <w:t>Students</w:t>
            </w:r>
          </w:p>
          <w:p w14:paraId="357F225F" w14:textId="77777777" w:rsidR="00F81C87" w:rsidRPr="003C4841" w:rsidRDefault="00F81C87" w:rsidP="00F81C87">
            <w:pPr>
              <w:pStyle w:val="ListParagraph"/>
              <w:numPr>
                <w:ilvl w:val="0"/>
                <w:numId w:val="30"/>
              </w:numPr>
              <w:spacing w:before="60" w:after="60"/>
              <w:textAlignment w:val="center"/>
              <w:rPr>
                <w:rFonts w:asciiTheme="minorHAnsi" w:hAnsiTheme="minorHAnsi" w:cstheme="minorHAnsi"/>
                <w:sz w:val="20"/>
              </w:rPr>
            </w:pPr>
            <w:r w:rsidRPr="003C4841">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31D3B8E1" w14:textId="77777777" w:rsidR="00F81C87" w:rsidRPr="003C4841" w:rsidRDefault="00F81C87" w:rsidP="00F81C87">
            <w:pPr>
              <w:spacing w:before="60" w:after="60"/>
              <w:ind w:left="288"/>
              <w:textAlignment w:val="center"/>
              <w:rPr>
                <w:rFonts w:asciiTheme="minorHAnsi" w:hAnsiTheme="minorHAnsi" w:cstheme="minorHAnsi"/>
                <w:b/>
                <w:bCs/>
                <w:sz w:val="20"/>
              </w:rPr>
            </w:pPr>
          </w:p>
          <w:p w14:paraId="226869F4" w14:textId="77777777" w:rsidR="00F81C87" w:rsidRPr="003C4841" w:rsidRDefault="00F81C87" w:rsidP="00F81C87">
            <w:pPr>
              <w:spacing w:before="60" w:after="60"/>
              <w:ind w:left="288"/>
              <w:textAlignment w:val="center"/>
              <w:rPr>
                <w:rFonts w:asciiTheme="minorHAnsi" w:hAnsiTheme="minorHAnsi" w:cstheme="minorHAnsi"/>
                <w:b/>
                <w:sz w:val="20"/>
              </w:rPr>
            </w:pPr>
            <w:r w:rsidRPr="003C4841">
              <w:rPr>
                <w:rFonts w:asciiTheme="minorHAnsi" w:hAnsiTheme="minorHAnsi" w:cstheme="minorHAnsi"/>
                <w:b/>
                <w:sz w:val="20"/>
              </w:rPr>
              <w:t>Emergency and First Aid</w:t>
            </w:r>
          </w:p>
          <w:p w14:paraId="1AB583CB" w14:textId="77777777" w:rsidR="00F81C87" w:rsidRPr="003C4841" w:rsidRDefault="00F81C87" w:rsidP="00F81C87">
            <w:pPr>
              <w:pStyle w:val="ListParagraph"/>
              <w:numPr>
                <w:ilvl w:val="0"/>
                <w:numId w:val="29"/>
              </w:numPr>
              <w:spacing w:before="60" w:after="60"/>
              <w:textAlignment w:val="center"/>
              <w:rPr>
                <w:rFonts w:asciiTheme="minorHAnsi" w:hAnsiTheme="minorHAnsi" w:cstheme="minorHAnsi"/>
                <w:sz w:val="20"/>
              </w:rPr>
            </w:pPr>
            <w:r w:rsidRPr="003C4841">
              <w:rPr>
                <w:rFonts w:asciiTheme="minorHAnsi" w:hAnsiTheme="minorHAnsi" w:cstheme="minorHAnsi"/>
                <w:sz w:val="20"/>
              </w:rPr>
              <w:t>RBSLEC holds emergency contact details for all students in office.</w:t>
            </w:r>
          </w:p>
          <w:p w14:paraId="408DC788" w14:textId="77777777" w:rsidR="00F81C87" w:rsidRPr="003C4841" w:rsidRDefault="00F81C87" w:rsidP="00F81C87">
            <w:pPr>
              <w:pStyle w:val="ListParagraph"/>
              <w:numPr>
                <w:ilvl w:val="0"/>
                <w:numId w:val="29"/>
              </w:numPr>
              <w:spacing w:before="60" w:after="60"/>
              <w:textAlignment w:val="center"/>
              <w:rPr>
                <w:rFonts w:asciiTheme="minorHAnsi" w:hAnsiTheme="minorHAnsi" w:cstheme="minorHAnsi"/>
                <w:sz w:val="20"/>
              </w:rPr>
            </w:pPr>
            <w:r w:rsidRPr="003C4841">
              <w:rPr>
                <w:rFonts w:asciiTheme="minorHAnsi" w:hAnsiTheme="minorHAnsi" w:cstheme="minorHAnsi"/>
                <w:sz w:val="20"/>
              </w:rPr>
              <w:t>Student medical details are filed at RBSLEC office with visiting school staff to manage medication needs of students (</w:t>
            </w:r>
            <w:proofErr w:type="spellStart"/>
            <w:r w:rsidRPr="003C4841">
              <w:rPr>
                <w:rFonts w:asciiTheme="minorHAnsi" w:hAnsiTheme="minorHAnsi" w:cstheme="minorHAnsi"/>
                <w:sz w:val="20"/>
              </w:rPr>
              <w:t>eg.</w:t>
            </w:r>
            <w:proofErr w:type="spellEnd"/>
            <w:r w:rsidRPr="003C4841">
              <w:rPr>
                <w:rFonts w:asciiTheme="minorHAnsi" w:hAnsiTheme="minorHAnsi" w:cstheme="minorHAnsi"/>
                <w:sz w:val="20"/>
              </w:rPr>
              <w:t xml:space="preserve"> taking asthma puffer, epi-pen).</w:t>
            </w:r>
          </w:p>
          <w:p w14:paraId="1A2C7C82" w14:textId="558ED192" w:rsidR="00F81C87" w:rsidRPr="003C4841" w:rsidRDefault="00F81C87" w:rsidP="00F81C87">
            <w:pPr>
              <w:pStyle w:val="ListParagraph"/>
              <w:numPr>
                <w:ilvl w:val="0"/>
                <w:numId w:val="29"/>
              </w:numPr>
              <w:spacing w:before="60" w:after="60"/>
              <w:textAlignment w:val="center"/>
              <w:rPr>
                <w:rFonts w:asciiTheme="minorHAnsi" w:hAnsiTheme="minorHAnsi" w:cstheme="minorHAnsi"/>
                <w:sz w:val="20"/>
              </w:rPr>
            </w:pPr>
            <w:r w:rsidRPr="003C4841">
              <w:rPr>
                <w:rFonts w:asciiTheme="minorHAnsi" w:hAnsiTheme="minorHAnsi" w:cstheme="minorHAnsi"/>
                <w:sz w:val="20"/>
              </w:rPr>
              <w:t xml:space="preserve">RBSLEC teachers/instructors will have a </w:t>
            </w:r>
            <w:proofErr w:type="gramStart"/>
            <w:r w:rsidRPr="003C4841">
              <w:rPr>
                <w:rFonts w:asciiTheme="minorHAnsi" w:hAnsiTheme="minorHAnsi" w:cstheme="minorHAnsi"/>
                <w:sz w:val="20"/>
              </w:rPr>
              <w:t>mobile phones</w:t>
            </w:r>
            <w:proofErr w:type="gramEnd"/>
            <w:r w:rsidRPr="003C4841">
              <w:rPr>
                <w:rFonts w:asciiTheme="minorHAnsi" w:hAnsiTheme="minorHAnsi" w:cstheme="minorHAnsi"/>
                <w:sz w:val="20"/>
              </w:rPr>
              <w:t xml:space="preserve"> to contact emergency services, RBSLEC office, school and group leaders.  </w:t>
            </w:r>
          </w:p>
          <w:p w14:paraId="37B1415F" w14:textId="71F7F09A" w:rsidR="00F81C87" w:rsidRPr="003C4841" w:rsidRDefault="00F81C87" w:rsidP="00F81C87">
            <w:pPr>
              <w:pStyle w:val="ListParagraph"/>
              <w:numPr>
                <w:ilvl w:val="0"/>
                <w:numId w:val="29"/>
              </w:numPr>
              <w:spacing w:before="60" w:after="60"/>
              <w:textAlignment w:val="center"/>
              <w:rPr>
                <w:rFonts w:asciiTheme="minorHAnsi" w:hAnsiTheme="minorHAnsi" w:cstheme="minorHAnsi"/>
                <w:sz w:val="20"/>
              </w:rPr>
            </w:pPr>
            <w:r w:rsidRPr="003C4841">
              <w:rPr>
                <w:rFonts w:asciiTheme="minorHAnsi" w:hAnsiTheme="minorHAnsi" w:cstheme="minorHAnsi"/>
                <w:sz w:val="20"/>
              </w:rPr>
              <w:t>RBSLEC staff to contact RBSLEC Principal at the first sign of an emergency situation.</w:t>
            </w:r>
          </w:p>
          <w:p w14:paraId="4FD62DBE" w14:textId="15C3D355" w:rsidR="00F81C87" w:rsidRPr="003C4841" w:rsidRDefault="00F81C87" w:rsidP="00F81C87">
            <w:pPr>
              <w:pStyle w:val="ListParagraph"/>
              <w:numPr>
                <w:ilvl w:val="0"/>
                <w:numId w:val="29"/>
              </w:numPr>
              <w:spacing w:before="60" w:after="60"/>
              <w:textAlignment w:val="center"/>
              <w:rPr>
                <w:rFonts w:asciiTheme="minorHAnsi" w:hAnsiTheme="minorHAnsi" w:cstheme="minorHAnsi"/>
                <w:sz w:val="20"/>
              </w:rPr>
            </w:pPr>
            <w:r w:rsidRPr="003C4841">
              <w:rPr>
                <w:rFonts w:asciiTheme="minorHAnsi" w:hAnsiTheme="minorHAnsi" w:cstheme="minorHAnsi"/>
                <w:sz w:val="20"/>
              </w:rPr>
              <w:t>Visiting staff have details of RBSLEC Duty manager and Principal in the event of an emergency.</w:t>
            </w:r>
          </w:p>
          <w:p w14:paraId="2625B18E" w14:textId="77777777" w:rsidR="00F81C87" w:rsidRPr="003C4841" w:rsidRDefault="00F81C87" w:rsidP="00F81C87">
            <w:pPr>
              <w:spacing w:before="60" w:after="60"/>
              <w:ind w:left="288"/>
              <w:textAlignment w:val="center"/>
              <w:rPr>
                <w:rFonts w:asciiTheme="minorHAnsi" w:hAnsiTheme="minorHAnsi" w:cstheme="minorHAnsi"/>
                <w:sz w:val="20"/>
              </w:rPr>
            </w:pPr>
          </w:p>
          <w:p w14:paraId="0F195879" w14:textId="77777777" w:rsidR="00F81C87" w:rsidRPr="003C4841" w:rsidRDefault="00F81C87" w:rsidP="00F81C87">
            <w:pPr>
              <w:spacing w:before="60" w:after="60"/>
              <w:ind w:left="288"/>
              <w:textAlignment w:val="center"/>
              <w:rPr>
                <w:rFonts w:asciiTheme="minorHAnsi" w:hAnsiTheme="minorHAnsi" w:cstheme="minorHAnsi"/>
                <w:b/>
                <w:sz w:val="20"/>
              </w:rPr>
            </w:pPr>
            <w:r w:rsidRPr="003C4841">
              <w:rPr>
                <w:rFonts w:asciiTheme="minorHAnsi" w:hAnsiTheme="minorHAnsi" w:cstheme="minorHAnsi"/>
                <w:b/>
                <w:sz w:val="20"/>
              </w:rPr>
              <w:t>Induction and Instruction</w:t>
            </w:r>
          </w:p>
          <w:p w14:paraId="5A63E329" w14:textId="4C00A04E" w:rsidR="00F81C87" w:rsidRPr="003C4841" w:rsidRDefault="00F81C87" w:rsidP="00F81C87">
            <w:pPr>
              <w:pStyle w:val="ListParagraph"/>
              <w:numPr>
                <w:ilvl w:val="0"/>
                <w:numId w:val="28"/>
              </w:numPr>
              <w:spacing w:before="60" w:after="60"/>
              <w:textAlignment w:val="center"/>
              <w:rPr>
                <w:rFonts w:asciiTheme="minorHAnsi" w:hAnsiTheme="minorHAnsi" w:cstheme="minorHAnsi"/>
                <w:sz w:val="20"/>
              </w:rPr>
            </w:pPr>
            <w:r w:rsidRPr="003C4841">
              <w:rPr>
                <w:rFonts w:asciiTheme="minorHAnsi" w:hAnsiTheme="minorHAnsi" w:cstheme="minorHAnsi"/>
                <w:sz w:val="20"/>
              </w:rPr>
              <w:t xml:space="preserve">An induction process including a review of CARA of </w:t>
            </w:r>
            <w:r w:rsidR="004D24FB" w:rsidRPr="003C4841">
              <w:rPr>
                <w:rFonts w:asciiTheme="minorHAnsi" w:hAnsiTheme="minorHAnsi" w:cstheme="minorHAnsi"/>
                <w:sz w:val="20"/>
              </w:rPr>
              <w:t xml:space="preserve">Workshops, Movie Night, Remember the Lyrics, Trivia </w:t>
            </w:r>
            <w:r w:rsidRPr="003C4841">
              <w:rPr>
                <w:rFonts w:asciiTheme="minorHAnsi" w:hAnsiTheme="minorHAnsi" w:cstheme="minorHAnsi"/>
                <w:sz w:val="20"/>
              </w:rPr>
              <w:t xml:space="preserve">and site-specific procedures at RBSLEC. </w:t>
            </w:r>
          </w:p>
          <w:p w14:paraId="450E877E" w14:textId="77777777" w:rsidR="00F81C87" w:rsidRPr="003C4841" w:rsidRDefault="00F81C87" w:rsidP="00F81C87">
            <w:pPr>
              <w:pStyle w:val="ListParagraph"/>
              <w:numPr>
                <w:ilvl w:val="0"/>
                <w:numId w:val="28"/>
              </w:numPr>
              <w:spacing w:before="60" w:after="60"/>
              <w:textAlignment w:val="center"/>
              <w:rPr>
                <w:rFonts w:asciiTheme="minorHAnsi" w:hAnsiTheme="minorHAnsi" w:cstheme="minorHAnsi"/>
                <w:sz w:val="20"/>
              </w:rPr>
            </w:pPr>
            <w:r w:rsidRPr="003C4841">
              <w:rPr>
                <w:rFonts w:asciiTheme="minorHAnsi" w:hAnsiTheme="minorHAnsi" w:cstheme="minorHAnsi"/>
                <w:sz w:val="20"/>
              </w:rPr>
              <w:t>Low risk activities allowed to be facilitated by visiting school staff after being briefed on RBSLEC procedures and protocols. This may include a lesson plan.</w:t>
            </w:r>
          </w:p>
          <w:p w14:paraId="5CF774DA" w14:textId="5E84487C" w:rsidR="004C11C9" w:rsidRPr="003C4841" w:rsidRDefault="004C11C9" w:rsidP="004C7F37">
            <w:pPr>
              <w:spacing w:before="60" w:after="60"/>
              <w:ind w:left="288"/>
              <w:textAlignment w:val="center"/>
              <w:rPr>
                <w:rFonts w:asciiTheme="minorHAnsi" w:hAnsiTheme="minorHAnsi" w:cstheme="minorHAnsi"/>
                <w:b/>
                <w:bCs/>
                <w:sz w:val="20"/>
              </w:rPr>
            </w:pPr>
          </w:p>
        </w:tc>
      </w:tr>
      <w:bookmarkEnd w:id="0"/>
      <w:tr w:rsidR="000679BB" w:rsidRPr="003C4841" w14:paraId="792686EF" w14:textId="77777777" w:rsidTr="00074EDD">
        <w:trPr>
          <w:cantSplit/>
          <w:trHeight w:val="404"/>
        </w:trPr>
        <w:tc>
          <w:tcPr>
            <w:tcW w:w="10420" w:type="dxa"/>
          </w:tcPr>
          <w:p w14:paraId="4FAFD6F6" w14:textId="77777777" w:rsidR="000679BB" w:rsidRPr="003C4841" w:rsidRDefault="000679BB" w:rsidP="000679BB">
            <w:pPr>
              <w:spacing w:before="120"/>
              <w:rPr>
                <w:rFonts w:asciiTheme="minorHAnsi" w:eastAsia="Times New Roman" w:hAnsiTheme="minorHAnsi" w:cstheme="minorHAnsi"/>
                <w:sz w:val="20"/>
                <w:lang w:eastAsia="zh-CN"/>
              </w:rPr>
            </w:pPr>
            <w:r w:rsidRPr="003C4841">
              <w:rPr>
                <w:rFonts w:asciiTheme="minorHAnsi" w:eastAsia="Times New Roman" w:hAnsiTheme="minorHAnsi" w:cstheme="minorHAnsi"/>
                <w:b/>
                <w:bCs/>
                <w:sz w:val="20"/>
                <w:lang w:eastAsia="zh-CN"/>
              </w:rPr>
              <w:t>Supervision</w:t>
            </w:r>
          </w:p>
          <w:p w14:paraId="27D68205" w14:textId="77777777" w:rsidR="000679BB" w:rsidRPr="003C4841" w:rsidRDefault="000679BB" w:rsidP="000679BB">
            <w:pPr>
              <w:spacing w:before="120"/>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3C4841"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3C4841"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3C4841"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Before the activity, all adult supervisors:</w:t>
            </w:r>
          </w:p>
          <w:p w14:paraId="16222E12" w14:textId="77777777" w:rsidR="000679BB" w:rsidRPr="003C4841"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must be familiar with the contents of the CARA record</w:t>
            </w:r>
          </w:p>
          <w:p w14:paraId="384E1439" w14:textId="77777777" w:rsidR="000679BB" w:rsidRPr="003C4841"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3C4841">
              <w:rPr>
                <w:rFonts w:asciiTheme="minorHAnsi" w:hAnsiTheme="minorHAnsi" w:cstheme="minorHAnsi"/>
                <w:color w:val="000000"/>
                <w:sz w:val="20"/>
              </w:rPr>
              <w:t xml:space="preserve">must </w:t>
            </w:r>
            <w:r w:rsidRPr="003C4841">
              <w:rPr>
                <w:rFonts w:asciiTheme="minorHAnsi" w:hAnsiTheme="minorHAnsi" w:cstheme="minorHAnsi"/>
                <w:sz w:val="20"/>
              </w:rPr>
              <w:t xml:space="preserve">assess </w:t>
            </w:r>
            <w:hyperlink r:id="rId26" w:history="1">
              <w:r w:rsidRPr="003C4841">
                <w:rPr>
                  <w:rFonts w:asciiTheme="minorHAnsi" w:hAnsiTheme="minorHAnsi" w:cstheme="minorHAnsi"/>
                  <w:color w:val="0000FF"/>
                  <w:sz w:val="20"/>
                  <w:u w:val="single"/>
                </w:rPr>
                <w:t>weather conditions</w:t>
              </w:r>
            </w:hyperlink>
            <w:r w:rsidRPr="003C4841">
              <w:rPr>
                <w:rFonts w:asciiTheme="minorHAnsi" w:hAnsiTheme="minorHAnsi" w:cstheme="minorHAnsi"/>
                <w:sz w:val="20"/>
              </w:rPr>
              <w:t xml:space="preserve">, and obtain accurate information on </w:t>
            </w:r>
            <w:hyperlink r:id="rId27" w:anchor="!/qld" w:history="1">
              <w:r w:rsidRPr="003C4841">
                <w:rPr>
                  <w:rFonts w:asciiTheme="minorHAnsi" w:hAnsiTheme="minorHAnsi" w:cstheme="minorHAnsi"/>
                  <w:color w:val="0000FF"/>
                  <w:sz w:val="20"/>
                  <w:u w:val="single"/>
                </w:rPr>
                <w:t>tides</w:t>
              </w:r>
            </w:hyperlink>
            <w:r w:rsidRPr="003C4841">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3C4841"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During the activity, all adult supervisors:</w:t>
            </w:r>
          </w:p>
          <w:p w14:paraId="64387B62" w14:textId="77777777" w:rsidR="000679BB" w:rsidRPr="003C4841"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b/>
                <w:bCs/>
                <w:color w:val="000000"/>
                <w:sz w:val="20"/>
                <w:lang w:eastAsia="zh-CN"/>
              </w:rPr>
              <w:t>must</w:t>
            </w:r>
            <w:r w:rsidRPr="003C4841">
              <w:rPr>
                <w:rFonts w:asciiTheme="minorHAnsi" w:eastAsia="Times New Roman" w:hAnsiTheme="minorHAnsi" w:cstheme="minorHAnsi"/>
                <w:color w:val="000000"/>
                <w:sz w:val="20"/>
                <w:lang w:eastAsia="zh-CN"/>
              </w:rPr>
              <w:t xml:space="preserve"> be readily identifiable</w:t>
            </w:r>
          </w:p>
          <w:p w14:paraId="65E25297" w14:textId="77777777" w:rsidR="000679BB" w:rsidRPr="003C4841"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b/>
                <w:bCs/>
                <w:color w:val="000000"/>
                <w:sz w:val="20"/>
                <w:lang w:eastAsia="zh-CN"/>
              </w:rPr>
              <w:t xml:space="preserve">must </w:t>
            </w:r>
            <w:r w:rsidRPr="003C4841">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3C4841"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b/>
                <w:bCs/>
                <w:color w:val="000000"/>
                <w:sz w:val="20"/>
                <w:lang w:eastAsia="zh-CN"/>
              </w:rPr>
              <w:t xml:space="preserve">must </w:t>
            </w:r>
            <w:r w:rsidRPr="003C4841">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3C4841"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b/>
                <w:sz w:val="20"/>
                <w:lang w:eastAsia="zh-CN"/>
              </w:rPr>
              <w:t xml:space="preserve">must </w:t>
            </w:r>
            <w:r w:rsidRPr="003C4841">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3C4841">
              <w:rPr>
                <w:rFonts w:asciiTheme="minorHAnsi" w:eastAsia="Times New Roman" w:hAnsiTheme="minorHAnsi" w:cstheme="minorHAnsi"/>
                <w:sz w:val="20"/>
                <w:lang w:eastAsia="zh-CN"/>
              </w:rPr>
              <w:t>.</w:t>
            </w:r>
          </w:p>
        </w:tc>
      </w:tr>
      <w:tr w:rsidR="004C11C9" w:rsidRPr="003C4841" w14:paraId="207E9420" w14:textId="77777777" w:rsidTr="00074EDD">
        <w:trPr>
          <w:cantSplit/>
          <w:trHeight w:val="404"/>
        </w:trPr>
        <w:tc>
          <w:tcPr>
            <w:tcW w:w="10420" w:type="dxa"/>
          </w:tcPr>
          <w:p w14:paraId="7F8CBB42" w14:textId="6662D86B" w:rsidR="003C4841" w:rsidRPr="003C4841" w:rsidRDefault="003C4841" w:rsidP="000679BB">
            <w:pPr>
              <w:spacing w:before="120"/>
              <w:rPr>
                <w:rFonts w:asciiTheme="minorHAnsi" w:hAnsiTheme="minorHAnsi" w:cstheme="minorHAnsi"/>
                <w:b/>
                <w:sz w:val="20"/>
              </w:rPr>
            </w:pPr>
            <w:r>
              <w:rPr>
                <w:rFonts w:asciiTheme="minorHAnsi" w:hAnsiTheme="minorHAnsi" w:cstheme="minorHAnsi"/>
                <w:b/>
                <w:sz w:val="20"/>
              </w:rPr>
              <w:t>Supervision</w:t>
            </w:r>
          </w:p>
          <w:p w14:paraId="56D41035" w14:textId="19AE1000" w:rsidR="004C11C9" w:rsidRPr="004D7060" w:rsidRDefault="004D7060" w:rsidP="004D7060">
            <w:pPr>
              <w:spacing w:before="120"/>
              <w:rPr>
                <w:rFonts w:asciiTheme="minorHAnsi" w:eastAsia="Times New Roman" w:hAnsiTheme="minorHAnsi" w:cstheme="minorHAnsi"/>
                <w:bCs/>
                <w:sz w:val="20"/>
                <w:lang w:eastAsia="zh-CN"/>
              </w:rPr>
            </w:pPr>
            <w:r w:rsidRPr="004D7060">
              <w:rPr>
                <w:rFonts w:asciiTheme="minorHAnsi" w:eastAsia="Times New Roman" w:hAnsiTheme="minorHAnsi" w:cstheme="minorHAnsi"/>
                <w:bCs/>
                <w:sz w:val="20"/>
                <w:lang w:eastAsia="zh-CN"/>
              </w:rPr>
              <w:t xml:space="preserve">Minimum ratio of 1 visiting staff member per 34 students in each lodge. Usual ratio is 2 visiting staff members per 32 students in each lodge. Accommodation is a </w:t>
            </w:r>
            <w:proofErr w:type="gramStart"/>
            <w:r w:rsidRPr="004D7060">
              <w:rPr>
                <w:rFonts w:asciiTheme="minorHAnsi" w:eastAsia="Times New Roman" w:hAnsiTheme="minorHAnsi" w:cstheme="minorHAnsi"/>
                <w:bCs/>
                <w:sz w:val="20"/>
                <w:lang w:eastAsia="zh-CN"/>
              </w:rPr>
              <w:t>2 storey</w:t>
            </w:r>
            <w:proofErr w:type="gramEnd"/>
            <w:r w:rsidRPr="004D7060">
              <w:rPr>
                <w:rFonts w:asciiTheme="minorHAnsi" w:eastAsia="Times New Roman" w:hAnsiTheme="minorHAnsi" w:cstheme="minorHAnsi"/>
                <w:bCs/>
                <w:sz w:val="20"/>
                <w:lang w:eastAsia="zh-CN"/>
              </w:rPr>
              <w:t xml:space="preserve"> building with internal and external stairs and balcony. Each lodge contains toilets and shower facilities. Every </w:t>
            </w:r>
            <w:r w:rsidR="004F1F03">
              <w:rPr>
                <w:rFonts w:asciiTheme="minorHAnsi" w:eastAsia="Times New Roman" w:hAnsiTheme="minorHAnsi" w:cstheme="minorHAnsi"/>
                <w:bCs/>
                <w:sz w:val="20"/>
                <w:lang w:eastAsia="zh-CN"/>
              </w:rPr>
              <w:t>v</w:t>
            </w:r>
            <w:r w:rsidRPr="004D7060">
              <w:rPr>
                <w:rFonts w:asciiTheme="minorHAnsi" w:eastAsia="Times New Roman" w:hAnsiTheme="minorHAnsi" w:cstheme="minorHAnsi"/>
                <w:bCs/>
                <w:sz w:val="20"/>
                <w:lang w:eastAsia="zh-CN"/>
              </w:rPr>
              <w:t>isiting staff member and student is formally inducted on safety procedures at the centre. This includes potential hazards.</w:t>
            </w:r>
          </w:p>
        </w:tc>
      </w:tr>
    </w:tbl>
    <w:p w14:paraId="0DCFA094" w14:textId="157F4DCD" w:rsidR="001F5A82" w:rsidRPr="003C4841"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3C4841" w14:paraId="63E6C7A2" w14:textId="77777777" w:rsidTr="00074EDD">
        <w:trPr>
          <w:cantSplit/>
          <w:trHeight w:val="404"/>
        </w:trPr>
        <w:tc>
          <w:tcPr>
            <w:tcW w:w="10420" w:type="dxa"/>
          </w:tcPr>
          <w:p w14:paraId="21AF1C92" w14:textId="77777777" w:rsidR="000679BB" w:rsidRPr="003C4841" w:rsidRDefault="000679BB" w:rsidP="000679BB">
            <w:pPr>
              <w:spacing w:before="120"/>
              <w:rPr>
                <w:rFonts w:asciiTheme="minorHAnsi" w:eastAsia="Times New Roman" w:hAnsiTheme="minorHAnsi" w:cstheme="minorHAnsi"/>
                <w:sz w:val="20"/>
                <w:lang w:eastAsia="zh-CN"/>
              </w:rPr>
            </w:pPr>
            <w:r w:rsidRPr="003C4841">
              <w:rPr>
                <w:rFonts w:asciiTheme="minorHAnsi" w:eastAsia="Times New Roman" w:hAnsiTheme="minorHAnsi" w:cstheme="minorHAnsi"/>
                <w:b/>
                <w:bCs/>
                <w:sz w:val="20"/>
                <w:lang w:eastAsia="zh-CN"/>
              </w:rPr>
              <w:lastRenderedPageBreak/>
              <w:t>Supervisor qualification</w:t>
            </w:r>
          </w:p>
          <w:p w14:paraId="55E7E00F" w14:textId="77777777" w:rsidR="000679BB" w:rsidRPr="003C4841" w:rsidRDefault="000679BB" w:rsidP="000679BB">
            <w:pPr>
              <w:spacing w:before="120"/>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3C4841">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3C484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All adult supervisors must comply with the </w:t>
            </w:r>
            <w:hyperlink r:id="rId28" w:history="1">
              <w:r w:rsidRPr="003C4841">
                <w:rPr>
                  <w:rFonts w:asciiTheme="minorHAnsi" w:eastAsia="Times New Roman" w:hAnsiTheme="minorHAnsi" w:cstheme="minorHAnsi"/>
                  <w:color w:val="0000FF"/>
                  <w:sz w:val="20"/>
                  <w:u w:val="single"/>
                  <w:lang w:eastAsia="zh-CN"/>
                </w:rPr>
                <w:t xml:space="preserve">Working with </w:t>
              </w:r>
              <w:r w:rsidR="00621541" w:rsidRPr="003C4841">
                <w:rPr>
                  <w:rFonts w:asciiTheme="minorHAnsi" w:eastAsia="Times New Roman" w:hAnsiTheme="minorHAnsi" w:cstheme="minorHAnsi"/>
                  <w:color w:val="0000FF"/>
                  <w:sz w:val="20"/>
                  <w:u w:val="single"/>
                  <w:lang w:eastAsia="zh-CN"/>
                </w:rPr>
                <w:t>c</w:t>
              </w:r>
              <w:r w:rsidRPr="003C4841">
                <w:rPr>
                  <w:rFonts w:asciiTheme="minorHAnsi" w:eastAsia="Times New Roman" w:hAnsiTheme="minorHAnsi" w:cstheme="minorHAnsi"/>
                  <w:color w:val="0000FF"/>
                  <w:sz w:val="20"/>
                  <w:u w:val="single"/>
                  <w:lang w:eastAsia="zh-CN"/>
                </w:rPr>
                <w:t xml:space="preserve">hildren </w:t>
              </w:r>
              <w:r w:rsidR="00621541" w:rsidRPr="003C4841">
                <w:rPr>
                  <w:rFonts w:asciiTheme="minorHAnsi" w:eastAsia="Times New Roman" w:hAnsiTheme="minorHAnsi" w:cstheme="minorHAnsi"/>
                  <w:color w:val="0000FF"/>
                  <w:sz w:val="20"/>
                  <w:u w:val="single"/>
                  <w:lang w:eastAsia="zh-CN"/>
                </w:rPr>
                <w:t>a</w:t>
              </w:r>
              <w:r w:rsidRPr="003C4841">
                <w:rPr>
                  <w:rFonts w:asciiTheme="minorHAnsi" w:eastAsia="Times New Roman" w:hAnsiTheme="minorHAnsi" w:cstheme="minorHAnsi"/>
                  <w:color w:val="0000FF"/>
                  <w:sz w:val="20"/>
                  <w:u w:val="single"/>
                  <w:lang w:eastAsia="zh-CN"/>
                </w:rPr>
                <w:t xml:space="preserve">uthority </w:t>
              </w:r>
              <w:r w:rsidR="00621541" w:rsidRPr="003C4841">
                <w:rPr>
                  <w:rFonts w:asciiTheme="minorHAnsi" w:eastAsia="Times New Roman" w:hAnsiTheme="minorHAnsi" w:cstheme="minorHAnsi"/>
                  <w:color w:val="0000FF"/>
                  <w:sz w:val="20"/>
                  <w:u w:val="single"/>
                  <w:lang w:eastAsia="zh-CN"/>
                </w:rPr>
                <w:t>procedure</w:t>
              </w:r>
            </w:hyperlink>
            <w:r w:rsidRPr="003C4841">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3C484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A registered teacher </w:t>
            </w:r>
            <w:r w:rsidRPr="003C4841">
              <w:rPr>
                <w:rFonts w:asciiTheme="minorHAnsi" w:eastAsia="Times New Roman" w:hAnsiTheme="minorHAnsi" w:cstheme="minorHAnsi"/>
                <w:b/>
                <w:bCs/>
                <w:sz w:val="20"/>
                <w:lang w:eastAsia="zh-CN"/>
              </w:rPr>
              <w:t>must</w:t>
            </w:r>
            <w:r w:rsidRPr="003C4841">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3C4841"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At least one adult supervisor is required to be:</w:t>
            </w:r>
          </w:p>
          <w:p w14:paraId="19FFC4E3" w14:textId="77777777" w:rsidR="000679BB" w:rsidRPr="003C4841" w:rsidRDefault="000679BB" w:rsidP="000679BB">
            <w:pPr>
              <w:spacing w:before="60" w:after="60"/>
              <w:ind w:left="180"/>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3C4841" w:rsidRDefault="000679BB" w:rsidP="000679BB">
            <w:pPr>
              <w:numPr>
                <w:ilvl w:val="0"/>
                <w:numId w:val="15"/>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3C4841" w:rsidRDefault="000679BB" w:rsidP="000679BB">
            <w:pPr>
              <w:ind w:left="540"/>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or</w:t>
            </w:r>
          </w:p>
          <w:p w14:paraId="446F6510" w14:textId="469A8490" w:rsidR="000679BB" w:rsidRPr="003C4841" w:rsidRDefault="000679BB" w:rsidP="000679BB">
            <w:pPr>
              <w:numPr>
                <w:ilvl w:val="0"/>
                <w:numId w:val="16"/>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3C4841">
              <w:rPr>
                <w:rFonts w:asciiTheme="minorHAnsi" w:eastAsia="Times New Roman" w:hAnsiTheme="minorHAnsi" w:cstheme="minorHAnsi"/>
                <w:sz w:val="20"/>
                <w:lang w:eastAsia="zh-CN"/>
              </w:rPr>
              <w:t>.</w:t>
            </w:r>
          </w:p>
          <w:p w14:paraId="0084F7B3" w14:textId="77777777" w:rsidR="000679BB" w:rsidRPr="003C4841" w:rsidRDefault="000679BB" w:rsidP="000679BB">
            <w:pPr>
              <w:spacing w:before="60" w:after="60"/>
              <w:ind w:left="180"/>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3C4841"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3C4841" w:rsidRDefault="000679BB" w:rsidP="000679BB">
            <w:pPr>
              <w:ind w:left="540"/>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or</w:t>
            </w:r>
          </w:p>
          <w:p w14:paraId="1872E56D" w14:textId="79C99D0A" w:rsidR="000679BB" w:rsidRPr="003C4841" w:rsidRDefault="000679BB" w:rsidP="000679BB">
            <w:pPr>
              <w:numPr>
                <w:ilvl w:val="0"/>
                <w:numId w:val="18"/>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3C4841">
              <w:rPr>
                <w:rFonts w:asciiTheme="minorHAnsi" w:eastAsia="Times New Roman" w:hAnsiTheme="minorHAnsi" w:cstheme="minorHAnsi"/>
                <w:sz w:val="20"/>
                <w:lang w:eastAsia="zh-CN"/>
              </w:rPr>
              <w:t>.</w:t>
            </w:r>
          </w:p>
          <w:p w14:paraId="0AD848E0" w14:textId="77777777" w:rsidR="000679BB" w:rsidRPr="003C4841" w:rsidRDefault="000679BB" w:rsidP="000679BB">
            <w:pPr>
              <w:spacing w:before="60" w:after="60"/>
              <w:ind w:left="180"/>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3C4841" w:rsidRDefault="000679BB" w:rsidP="000679BB">
            <w:pPr>
              <w:numPr>
                <w:ilvl w:val="0"/>
                <w:numId w:val="19"/>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3C4841" w:rsidRDefault="000679BB" w:rsidP="000679BB">
            <w:pPr>
              <w:ind w:left="540"/>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or</w:t>
            </w:r>
          </w:p>
          <w:p w14:paraId="2B2F848D" w14:textId="3063A54F" w:rsidR="000679BB" w:rsidRPr="003C4841" w:rsidRDefault="000679BB" w:rsidP="000679BB">
            <w:pPr>
              <w:numPr>
                <w:ilvl w:val="0"/>
                <w:numId w:val="20"/>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3C4841">
              <w:rPr>
                <w:rFonts w:asciiTheme="minorHAnsi" w:eastAsia="Times New Roman" w:hAnsiTheme="minorHAnsi" w:cstheme="minorHAnsi"/>
                <w:sz w:val="20"/>
                <w:lang w:eastAsia="zh-CN"/>
              </w:rPr>
              <w:t>.</w:t>
            </w:r>
          </w:p>
          <w:p w14:paraId="58FCDAAE" w14:textId="77777777" w:rsidR="000679BB" w:rsidRPr="003C4841" w:rsidRDefault="000679BB" w:rsidP="000679BB">
            <w:pPr>
              <w:ind w:left="180"/>
              <w:rPr>
                <w:rFonts w:asciiTheme="minorHAnsi" w:eastAsia="Times New Roman" w:hAnsiTheme="minorHAnsi" w:cstheme="minorHAnsi"/>
                <w:color w:val="000000"/>
                <w:sz w:val="20"/>
                <w:lang w:eastAsia="zh-CN"/>
              </w:rPr>
            </w:pPr>
            <w:r w:rsidRPr="003C4841">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3C4841" w:rsidRDefault="000679BB" w:rsidP="000679BB">
            <w:pPr>
              <w:numPr>
                <w:ilvl w:val="0"/>
                <w:numId w:val="21"/>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3C4841" w:rsidRDefault="000679BB" w:rsidP="000679BB">
            <w:pPr>
              <w:ind w:left="540"/>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or</w:t>
            </w:r>
          </w:p>
          <w:p w14:paraId="18A3EDCE" w14:textId="0CD8C325" w:rsidR="000679BB" w:rsidRPr="003C4841" w:rsidRDefault="000679BB" w:rsidP="004C11C9">
            <w:pPr>
              <w:numPr>
                <w:ilvl w:val="0"/>
                <w:numId w:val="22"/>
              </w:numPr>
              <w:ind w:left="540"/>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3C4841">
              <w:rPr>
                <w:rFonts w:asciiTheme="minorHAnsi" w:eastAsia="Times New Roman" w:hAnsiTheme="minorHAnsi" w:cstheme="minorHAnsi"/>
                <w:sz w:val="20"/>
                <w:lang w:eastAsia="zh-CN"/>
              </w:rPr>
              <w:t>or  accreditation</w:t>
            </w:r>
            <w:proofErr w:type="gramEnd"/>
            <w:r w:rsidRPr="003C4841">
              <w:rPr>
                <w:rFonts w:asciiTheme="minorHAnsi" w:eastAsia="Times New Roman" w:hAnsiTheme="minorHAnsi" w:cstheme="minorHAnsi"/>
                <w:sz w:val="20"/>
                <w:lang w:eastAsia="zh-CN"/>
              </w:rPr>
              <w:t xml:space="preserve"> in the activity.</w:t>
            </w:r>
          </w:p>
        </w:tc>
      </w:tr>
      <w:tr w:rsidR="004C11C9" w:rsidRPr="003C4841" w14:paraId="576BEC2E" w14:textId="77777777" w:rsidTr="004C11C9">
        <w:trPr>
          <w:cantSplit/>
          <w:trHeight w:val="404"/>
        </w:trPr>
        <w:tc>
          <w:tcPr>
            <w:tcW w:w="10420" w:type="dxa"/>
            <w:tcBorders>
              <w:bottom w:val="single" w:sz="4" w:space="0" w:color="auto"/>
            </w:tcBorders>
          </w:tcPr>
          <w:p w14:paraId="48F91C1A" w14:textId="52DC1F2D" w:rsidR="003C4841" w:rsidRPr="003C4841" w:rsidRDefault="003C4841" w:rsidP="000679BB">
            <w:pPr>
              <w:spacing w:before="120"/>
              <w:rPr>
                <w:rFonts w:asciiTheme="minorHAnsi" w:hAnsiTheme="minorHAnsi" w:cstheme="minorHAnsi"/>
                <w:b/>
                <w:noProof/>
                <w:sz w:val="20"/>
              </w:rPr>
            </w:pPr>
            <w:r>
              <w:rPr>
                <w:rFonts w:asciiTheme="minorHAnsi" w:hAnsiTheme="minorHAnsi" w:cstheme="minorHAnsi"/>
                <w:b/>
                <w:noProof/>
                <w:sz w:val="20"/>
              </w:rPr>
              <w:t>Supervisor qualification</w:t>
            </w:r>
          </w:p>
          <w:p w14:paraId="44081092" w14:textId="5630C4C3" w:rsidR="00EE0E8D" w:rsidRDefault="003A2CE7" w:rsidP="003C4841">
            <w:pPr>
              <w:pStyle w:val="ListParagraph"/>
              <w:numPr>
                <w:ilvl w:val="0"/>
                <w:numId w:val="31"/>
              </w:numPr>
              <w:spacing w:before="120"/>
              <w:rPr>
                <w:rFonts w:asciiTheme="minorHAnsi" w:hAnsiTheme="minorHAnsi" w:cstheme="minorHAnsi"/>
                <w:noProof/>
                <w:sz w:val="20"/>
              </w:rPr>
            </w:pPr>
            <w:r w:rsidRPr="003C4841">
              <w:rPr>
                <w:rFonts w:asciiTheme="minorHAnsi" w:hAnsiTheme="minorHAnsi" w:cstheme="minorHAnsi"/>
                <w:noProof/>
                <w:sz w:val="20"/>
              </w:rPr>
              <w:t>Qualified teachers will hold the relvant qualification for the activity and be experienced in the running of the activity. Staff will also hold relevant CPR and first aid qualifications.</w:t>
            </w:r>
            <w:r w:rsidR="008A12EE">
              <w:rPr>
                <w:rFonts w:asciiTheme="minorHAnsi" w:hAnsiTheme="minorHAnsi" w:cstheme="minorHAnsi"/>
                <w:noProof/>
                <w:sz w:val="20"/>
              </w:rPr>
              <w:t xml:space="preserve"> </w:t>
            </w:r>
            <w:r w:rsidR="00EE0E8D" w:rsidRPr="003C4841">
              <w:rPr>
                <w:rFonts w:asciiTheme="minorHAnsi" w:hAnsiTheme="minorHAnsi" w:cstheme="minorHAnsi"/>
                <w:noProof/>
                <w:sz w:val="20"/>
              </w:rPr>
              <w:t>Visiting staff will be supported by the RBSLEC Duty manager when needed for self faciliated sessions.</w:t>
            </w:r>
          </w:p>
          <w:p w14:paraId="16440510" w14:textId="77777777" w:rsidR="003C4841" w:rsidRDefault="003C4841" w:rsidP="003C4841">
            <w:pPr>
              <w:pStyle w:val="ListParagraph"/>
              <w:numPr>
                <w:ilvl w:val="0"/>
                <w:numId w:val="31"/>
              </w:numPr>
              <w:spacing w:before="60" w:after="60"/>
              <w:textAlignment w:val="center"/>
              <w:rPr>
                <w:rFonts w:asciiTheme="minorHAnsi" w:hAnsiTheme="minorHAnsi" w:cstheme="minorHAnsi"/>
                <w:sz w:val="20"/>
              </w:rPr>
            </w:pPr>
            <w:r>
              <w:rPr>
                <w:rFonts w:asciiTheme="minorHAnsi" w:hAnsiTheme="minorHAnsi" w:cstheme="minorHAnsi"/>
                <w:sz w:val="20"/>
              </w:rPr>
              <w:t>At least one of the instructing RBSLEC staff members will have the following first aid qualifications:</w:t>
            </w:r>
          </w:p>
          <w:p w14:paraId="4A82F1DB" w14:textId="77777777" w:rsidR="003C4841" w:rsidRDefault="003C4841" w:rsidP="003C4841">
            <w:pPr>
              <w:spacing w:before="60" w:after="60"/>
              <w:ind w:left="288"/>
              <w:textAlignment w:val="center"/>
              <w:rPr>
                <w:rFonts w:asciiTheme="minorHAnsi" w:hAnsiTheme="minorHAnsi" w:cstheme="minorHAnsi"/>
                <w:sz w:val="20"/>
              </w:rPr>
            </w:pPr>
            <w:r>
              <w:rPr>
                <w:rFonts w:asciiTheme="minorHAnsi" w:hAnsiTheme="minorHAnsi" w:cstheme="minorHAnsi"/>
                <w:sz w:val="20"/>
              </w:rPr>
              <w:t xml:space="preserve">HLTAID001 Provide cardiopulmonary resuscitation </w:t>
            </w:r>
          </w:p>
          <w:p w14:paraId="1C853D7F" w14:textId="77777777" w:rsidR="003C4841" w:rsidRDefault="003C4841" w:rsidP="003C4841">
            <w:pPr>
              <w:spacing w:before="60" w:after="60"/>
              <w:ind w:left="288"/>
              <w:textAlignment w:val="center"/>
              <w:rPr>
                <w:rFonts w:asciiTheme="minorHAnsi" w:hAnsiTheme="minorHAnsi" w:cstheme="minorHAnsi"/>
                <w:sz w:val="20"/>
              </w:rPr>
            </w:pPr>
            <w:r>
              <w:rPr>
                <w:rFonts w:asciiTheme="minorHAnsi" w:hAnsiTheme="minorHAnsi" w:cstheme="minorHAnsi"/>
                <w:sz w:val="20"/>
              </w:rPr>
              <w:t xml:space="preserve">HLTAID002 Provide basic emergency life support </w:t>
            </w:r>
          </w:p>
          <w:p w14:paraId="62865B5D" w14:textId="466F368B" w:rsidR="003C4841" w:rsidRPr="003C4841" w:rsidRDefault="003C4841" w:rsidP="003C4841">
            <w:pPr>
              <w:spacing w:before="60" w:after="60"/>
              <w:ind w:left="288"/>
              <w:textAlignment w:val="center"/>
              <w:rPr>
                <w:rFonts w:asciiTheme="minorHAnsi" w:hAnsiTheme="minorHAnsi" w:cstheme="minorHAnsi"/>
                <w:sz w:val="20"/>
              </w:rPr>
            </w:pPr>
            <w:r>
              <w:rPr>
                <w:rFonts w:asciiTheme="minorHAnsi" w:hAnsiTheme="minorHAnsi" w:cstheme="minorHAnsi"/>
                <w:sz w:val="20"/>
              </w:rPr>
              <w:t>HLTAID003 Provide first aid</w:t>
            </w:r>
          </w:p>
        </w:tc>
      </w:tr>
      <w:tr w:rsidR="004C11C9" w:rsidRPr="003C4841"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3C4841" w:rsidRDefault="004C11C9" w:rsidP="000679BB">
            <w:pPr>
              <w:spacing w:before="120"/>
              <w:rPr>
                <w:rFonts w:asciiTheme="minorHAnsi" w:hAnsiTheme="minorHAnsi" w:cstheme="minorHAnsi"/>
                <w:i/>
                <w:sz w:val="20"/>
              </w:rPr>
            </w:pPr>
          </w:p>
        </w:tc>
      </w:tr>
      <w:tr w:rsidR="000679BB" w:rsidRPr="003C4841"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3C4841" w:rsidRDefault="000679BB" w:rsidP="00616510">
            <w:pPr>
              <w:spacing w:after="60"/>
              <w:rPr>
                <w:rFonts w:asciiTheme="minorHAnsi" w:eastAsia="Times New Roman" w:hAnsiTheme="minorHAnsi" w:cstheme="minorHAnsi"/>
                <w:sz w:val="20"/>
                <w:lang w:eastAsia="zh-CN"/>
              </w:rPr>
            </w:pPr>
            <w:r w:rsidRPr="003C4841">
              <w:rPr>
                <w:rFonts w:asciiTheme="minorHAnsi" w:eastAsia="Times New Roman" w:hAnsiTheme="minorHAnsi" w:cstheme="minorHAnsi"/>
                <w:b/>
                <w:bCs/>
                <w:sz w:val="20"/>
                <w:lang w:eastAsia="zh-CN"/>
              </w:rPr>
              <w:lastRenderedPageBreak/>
              <w:t xml:space="preserve">Facilities and equipment </w:t>
            </w:r>
          </w:p>
          <w:p w14:paraId="4274472E" w14:textId="6851FB67" w:rsidR="000679BB" w:rsidRPr="003C4841" w:rsidRDefault="000679BB" w:rsidP="00616510">
            <w:pPr>
              <w:spacing w:after="60"/>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0679BB" w:rsidRPr="003C4841" w:rsidRDefault="000679BB" w:rsidP="00616510">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3C4841">
              <w:rPr>
                <w:rFonts w:asciiTheme="minorHAnsi" w:eastAsia="Times New Roman" w:hAnsiTheme="minorHAnsi" w:cstheme="minorHAnsi"/>
                <w:color w:val="000000" w:themeColor="text1"/>
                <w:sz w:val="20"/>
                <w:lang w:eastAsia="zh-CN"/>
              </w:rPr>
              <w:t xml:space="preserve">Consult </w:t>
            </w:r>
            <w:hyperlink r:id="rId29" w:history="1">
              <w:r w:rsidRPr="003C4841">
                <w:rPr>
                  <w:rStyle w:val="Hyperlink"/>
                  <w:rFonts w:asciiTheme="minorHAnsi" w:eastAsia="Times New Roman" w:hAnsiTheme="minorHAnsi" w:cstheme="minorHAnsi"/>
                  <w:i/>
                  <w:iCs/>
                  <w:sz w:val="20"/>
                  <w:lang w:eastAsia="zh-CN"/>
                </w:rPr>
                <w:t>Chemicals in curriculum activities</w:t>
              </w:r>
            </w:hyperlink>
            <w:r w:rsidRPr="003C4841">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r w:rsidR="00FF12D3" w:rsidRPr="003C4841">
              <w:rPr>
                <w:rFonts w:asciiTheme="minorHAnsi" w:eastAsia="Times New Roman" w:hAnsiTheme="minorHAnsi" w:cstheme="minorHAnsi"/>
                <w:color w:val="000000" w:themeColor="text1"/>
                <w:sz w:val="20"/>
                <w:lang w:eastAsia="zh-CN"/>
              </w:rPr>
              <w:t>.</w:t>
            </w:r>
          </w:p>
          <w:p w14:paraId="60551F94" w14:textId="47C80F8B" w:rsidR="000679BB" w:rsidRPr="003C4841"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3C4841">
                <w:rPr>
                  <w:rStyle w:val="Hyperlink"/>
                  <w:rFonts w:asciiTheme="minorHAnsi" w:eastAsia="Times New Roman" w:hAnsiTheme="minorHAnsi" w:cstheme="minorHAnsi"/>
                  <w:i/>
                  <w:iCs/>
                  <w:sz w:val="20"/>
                  <w:lang w:eastAsia="zh-CN"/>
                </w:rPr>
                <w:t>Chemicals in curriculum activities</w:t>
              </w:r>
            </w:hyperlink>
            <w:r w:rsidRPr="003C4841">
              <w:rPr>
                <w:rFonts w:asciiTheme="minorHAnsi" w:eastAsia="Times New Roman" w:hAnsiTheme="minorHAnsi" w:cstheme="minorHAnsi"/>
                <w:sz w:val="20"/>
                <w:lang w:eastAsia="zh-CN"/>
              </w:rPr>
              <w:t xml:space="preserve"> and </w:t>
            </w:r>
            <w:hyperlink r:id="rId31" w:history="1">
              <w:r w:rsidRPr="003C4841">
                <w:rPr>
                  <w:rStyle w:val="Hyperlink"/>
                  <w:rFonts w:asciiTheme="minorHAnsi" w:eastAsia="Times New Roman" w:hAnsiTheme="minorHAnsi" w:cstheme="minorHAnsi"/>
                  <w:i/>
                  <w:iCs/>
                  <w:sz w:val="20"/>
                  <w:lang w:eastAsia="zh-CN"/>
                </w:rPr>
                <w:t>Plant, equipment and materials in curriculum activities</w:t>
              </w:r>
            </w:hyperlink>
            <w:r w:rsidRPr="003C4841">
              <w:rPr>
                <w:rFonts w:asciiTheme="minorHAnsi" w:eastAsia="Times New Roman" w:hAnsiTheme="minorHAnsi" w:cstheme="minorHAnsi"/>
                <w:i/>
                <w:iCs/>
                <w:sz w:val="20"/>
                <w:lang w:eastAsia="zh-CN"/>
              </w:rPr>
              <w:t>.</w:t>
            </w:r>
          </w:p>
          <w:p w14:paraId="3CA96907" w14:textId="2BC4BF1A" w:rsidR="000679BB" w:rsidRPr="003C4841"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3C4841"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3C4841" w:rsidRDefault="000679BB" w:rsidP="00616510">
            <w:pPr>
              <w:numPr>
                <w:ilvl w:val="0"/>
                <w:numId w:val="24"/>
              </w:numPr>
              <w:spacing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 xml:space="preserve">Participants must wear </w:t>
            </w:r>
            <w:hyperlink r:id="rId32" w:history="1">
              <w:r w:rsidRPr="003C4841">
                <w:rPr>
                  <w:rFonts w:asciiTheme="minorHAnsi" w:eastAsia="Times New Roman" w:hAnsiTheme="minorHAnsi" w:cstheme="minorHAnsi"/>
                  <w:color w:val="0000FF"/>
                  <w:sz w:val="20"/>
                  <w:u w:val="single"/>
                  <w:lang w:eastAsia="zh-CN"/>
                </w:rPr>
                <w:t>Personal protective equipment</w:t>
              </w:r>
            </w:hyperlink>
            <w:r w:rsidRPr="003C4841">
              <w:rPr>
                <w:rFonts w:asciiTheme="minorHAnsi" w:eastAsia="Times New Roman" w:hAnsiTheme="minorHAnsi" w:cstheme="minorHAnsi"/>
                <w:color w:val="000000"/>
                <w:sz w:val="20"/>
                <w:lang w:eastAsia="zh-CN"/>
              </w:rPr>
              <w:t xml:space="preserve"> as relevant (e.g. enclosed footwear).</w:t>
            </w:r>
          </w:p>
          <w:p w14:paraId="02FDF763" w14:textId="77777777" w:rsidR="000679BB" w:rsidRPr="003C4841" w:rsidRDefault="000679BB" w:rsidP="00616510">
            <w:pPr>
              <w:numPr>
                <w:ilvl w:val="0"/>
                <w:numId w:val="25"/>
              </w:numPr>
              <w:spacing w:after="60"/>
              <w:ind w:left="288"/>
              <w:textAlignment w:val="center"/>
              <w:rPr>
                <w:rFonts w:asciiTheme="minorHAnsi" w:eastAsia="Times New Roman" w:hAnsiTheme="minorHAnsi" w:cstheme="minorHAnsi"/>
                <w:sz w:val="20"/>
                <w:lang w:val="en-US" w:eastAsia="zh-CN"/>
              </w:rPr>
            </w:pPr>
            <w:r w:rsidRPr="003C4841">
              <w:rPr>
                <w:rFonts w:asciiTheme="minorHAnsi" w:eastAsia="Times New Roman" w:hAnsiTheme="minorHAnsi" w:cstheme="minorHAnsi"/>
                <w:sz w:val="20"/>
                <w:lang w:eastAsia="zh-CN"/>
              </w:rPr>
              <w:t>Equipment must be sized to match the ability and strength of students</w:t>
            </w:r>
            <w:r w:rsidRPr="003C4841">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0679BB" w:rsidRPr="003C4841"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3C4841">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4C11C9" w:rsidRPr="003C4841" w14:paraId="753219B1" w14:textId="77777777" w:rsidTr="004C11C9">
        <w:trPr>
          <w:cantSplit/>
          <w:trHeight w:val="404"/>
        </w:trPr>
        <w:tc>
          <w:tcPr>
            <w:tcW w:w="10420" w:type="dxa"/>
            <w:tcBorders>
              <w:top w:val="single" w:sz="4" w:space="0" w:color="auto"/>
            </w:tcBorders>
          </w:tcPr>
          <w:p w14:paraId="29EBBECF" w14:textId="073BDF47" w:rsidR="003C4841" w:rsidRPr="003C4841" w:rsidRDefault="003C4841" w:rsidP="00616510">
            <w:pPr>
              <w:spacing w:after="60"/>
              <w:rPr>
                <w:rFonts w:asciiTheme="minorHAnsi" w:hAnsiTheme="minorHAnsi" w:cstheme="minorHAnsi"/>
                <w:b/>
                <w:sz w:val="20"/>
              </w:rPr>
            </w:pPr>
            <w:r>
              <w:rPr>
                <w:rFonts w:asciiTheme="minorHAnsi" w:hAnsiTheme="minorHAnsi" w:cstheme="minorHAnsi"/>
                <w:b/>
                <w:sz w:val="20"/>
              </w:rPr>
              <w:t>Facilities and equipment</w:t>
            </w:r>
          </w:p>
          <w:p w14:paraId="34672CE5" w14:textId="0F129CA2" w:rsidR="00956E15" w:rsidRPr="003C4841" w:rsidRDefault="006E6249" w:rsidP="003C4841">
            <w:pPr>
              <w:pStyle w:val="ListParagraph"/>
              <w:numPr>
                <w:ilvl w:val="0"/>
                <w:numId w:val="34"/>
              </w:numPr>
              <w:spacing w:after="60"/>
              <w:rPr>
                <w:rFonts w:asciiTheme="minorHAnsi" w:eastAsia="Times New Roman" w:hAnsiTheme="minorHAnsi" w:cstheme="minorHAnsi"/>
                <w:b/>
                <w:bCs/>
                <w:sz w:val="20"/>
                <w:lang w:eastAsia="zh-CN"/>
              </w:rPr>
            </w:pPr>
            <w:r>
              <w:rPr>
                <w:rFonts w:asciiTheme="minorHAnsi" w:hAnsiTheme="minorHAnsi" w:cstheme="minorHAnsi"/>
                <w:noProof/>
                <w:color w:val="000000"/>
                <w:sz w:val="20"/>
              </w:rPr>
              <w:t>Students coming on camp at</w:t>
            </w:r>
            <w:r w:rsidR="003A2CE7" w:rsidRPr="003C4841">
              <w:rPr>
                <w:rFonts w:asciiTheme="minorHAnsi" w:hAnsiTheme="minorHAnsi" w:cstheme="minorHAnsi"/>
                <w:noProof/>
                <w:color w:val="000000"/>
                <w:sz w:val="20"/>
              </w:rPr>
              <w:t xml:space="preserve"> the Runaway Bay Sport and Leadership Excellence Centre </w:t>
            </w:r>
            <w:r>
              <w:rPr>
                <w:rFonts w:asciiTheme="minorHAnsi" w:hAnsiTheme="minorHAnsi" w:cstheme="minorHAnsi"/>
                <w:noProof/>
                <w:color w:val="000000"/>
                <w:sz w:val="20"/>
              </w:rPr>
              <w:t xml:space="preserve">will use the lodge accomodation </w:t>
            </w:r>
            <w:r w:rsidR="003A2CE7" w:rsidRPr="003C4841">
              <w:rPr>
                <w:rFonts w:asciiTheme="minorHAnsi" w:hAnsiTheme="minorHAnsi" w:cstheme="minorHAnsi"/>
                <w:noProof/>
                <w:color w:val="000000"/>
                <w:sz w:val="20"/>
              </w:rPr>
              <w:t>facillities</w:t>
            </w:r>
            <w:r w:rsidR="00481F02">
              <w:rPr>
                <w:rFonts w:asciiTheme="minorHAnsi" w:hAnsiTheme="minorHAnsi" w:cstheme="minorHAnsi"/>
                <w:noProof/>
                <w:color w:val="000000"/>
                <w:sz w:val="20"/>
              </w:rPr>
              <w:t xml:space="preserve"> at the Gold Coast Performace Centre</w:t>
            </w:r>
            <w:r w:rsidR="003A2CE7" w:rsidRPr="003C4841">
              <w:rPr>
                <w:rFonts w:asciiTheme="minorHAnsi" w:hAnsiTheme="minorHAnsi" w:cstheme="minorHAnsi"/>
                <w:noProof/>
                <w:color w:val="000000"/>
                <w:sz w:val="20"/>
              </w:rPr>
              <w:t xml:space="preserve">. </w:t>
            </w:r>
          </w:p>
        </w:tc>
      </w:tr>
    </w:tbl>
    <w:p w14:paraId="22778256" w14:textId="77777777" w:rsidR="004C11C9" w:rsidRPr="003C4841" w:rsidRDefault="004C11C9" w:rsidP="00616510">
      <w:pPr>
        <w:spacing w:after="60"/>
        <w:rPr>
          <w:rFonts w:asciiTheme="minorHAnsi" w:hAnsiTheme="minorHAnsi" w:cstheme="minorHAnsi"/>
          <w:b/>
          <w:color w:val="000000"/>
          <w:sz w:val="20"/>
        </w:rPr>
      </w:pPr>
    </w:p>
    <w:p w14:paraId="13861400" w14:textId="0C187CC6" w:rsidR="00C26A21" w:rsidRPr="003C4841" w:rsidRDefault="00C26A21" w:rsidP="00616510">
      <w:pPr>
        <w:spacing w:after="60"/>
        <w:rPr>
          <w:rFonts w:asciiTheme="minorHAnsi" w:hAnsiTheme="minorHAnsi" w:cstheme="minorHAnsi"/>
          <w:b/>
          <w:color w:val="000000"/>
          <w:sz w:val="20"/>
        </w:rPr>
      </w:pPr>
      <w:r w:rsidRPr="003C4841">
        <w:rPr>
          <w:rFonts w:asciiTheme="minorHAnsi" w:hAnsiTheme="minorHAnsi" w:cstheme="minorHAnsi"/>
          <w:b/>
          <w:color w:val="000000"/>
          <w:sz w:val="20"/>
        </w:rPr>
        <w:t xml:space="preserve">Hazards and </w:t>
      </w:r>
      <w:r w:rsidR="00D4133D" w:rsidRPr="003C4841">
        <w:rPr>
          <w:rFonts w:asciiTheme="minorHAnsi" w:hAnsiTheme="minorHAnsi" w:cstheme="minorHAnsi"/>
          <w:b/>
          <w:color w:val="000000"/>
          <w:sz w:val="20"/>
        </w:rPr>
        <w:t>c</w:t>
      </w:r>
      <w:r w:rsidRPr="003C4841">
        <w:rPr>
          <w:rFonts w:asciiTheme="minorHAnsi" w:hAnsiTheme="minorHAnsi" w:cstheme="minorHAnsi"/>
          <w:b/>
          <w:color w:val="000000"/>
          <w:sz w:val="20"/>
        </w:rPr>
        <w:t xml:space="preserve">ontrol </w:t>
      </w:r>
      <w:r w:rsidR="00D4133D" w:rsidRPr="003C4841">
        <w:rPr>
          <w:rFonts w:asciiTheme="minorHAnsi" w:eastAsia="Times New Roman" w:hAnsiTheme="minorHAnsi" w:cstheme="minorHAnsi"/>
          <w:b/>
          <w:iCs/>
          <w:color w:val="000000"/>
          <w:sz w:val="20"/>
        </w:rPr>
        <w:t>m</w:t>
      </w:r>
      <w:r w:rsidRPr="003C4841">
        <w:rPr>
          <w:rFonts w:asciiTheme="minorHAnsi" w:eastAsia="Times New Roman" w:hAnsiTheme="minorHAnsi" w:cstheme="minorHAnsi"/>
          <w:b/>
          <w:iCs/>
          <w:color w:val="000000"/>
          <w:sz w:val="20"/>
        </w:rPr>
        <w:t>easures</w:t>
      </w:r>
    </w:p>
    <w:p w14:paraId="19BA0C4F" w14:textId="3BD41CA3" w:rsidR="00C26A21" w:rsidRPr="003C4841" w:rsidRDefault="00C26A21" w:rsidP="00616510">
      <w:pPr>
        <w:pStyle w:val="DETActivity"/>
        <w:spacing w:before="0" w:after="60"/>
        <w:rPr>
          <w:rFonts w:asciiTheme="minorHAnsi" w:hAnsiTheme="minorHAnsi" w:cstheme="minorHAnsi"/>
          <w:sz w:val="20"/>
          <w:szCs w:val="20"/>
        </w:rPr>
      </w:pPr>
      <w:r w:rsidRPr="003C4841">
        <w:rPr>
          <w:rFonts w:asciiTheme="minorHAnsi" w:hAnsiTheme="minorHAnsi" w:cstheme="minorHAnsi"/>
          <w:sz w:val="20"/>
          <w:szCs w:val="20"/>
        </w:rPr>
        <w:t xml:space="preserve">Information on managing </w:t>
      </w:r>
      <w:r w:rsidRPr="003C4841">
        <w:rPr>
          <w:rFonts w:asciiTheme="minorHAnsi" w:hAnsiTheme="minorHAnsi" w:cstheme="minorHAnsi"/>
          <w:noProof/>
          <w:sz w:val="20"/>
          <w:szCs w:val="20"/>
        </w:rPr>
        <w:t>common</w:t>
      </w:r>
      <w:r w:rsidRPr="003C4841">
        <w:rPr>
          <w:rFonts w:asciiTheme="minorHAnsi" w:hAnsiTheme="minorHAnsi" w:cstheme="minorHAnsi"/>
          <w:sz w:val="20"/>
          <w:szCs w:val="20"/>
        </w:rPr>
        <w:t xml:space="preserve"> hazards and risks in the school environment can be found at </w:t>
      </w:r>
      <w:hyperlink r:id="rId33" w:history="1">
        <w:r w:rsidRPr="003C4841">
          <w:rPr>
            <w:rStyle w:val="Hyperlink"/>
            <w:rFonts w:asciiTheme="minorHAnsi" w:hAnsiTheme="minorHAnsi" w:cstheme="minorHAnsi"/>
            <w:sz w:val="20"/>
            <w:szCs w:val="20"/>
          </w:rPr>
          <w:t xml:space="preserve">Hazards and </w:t>
        </w:r>
        <w:r w:rsidR="00D4133D" w:rsidRPr="003C4841">
          <w:rPr>
            <w:rStyle w:val="Hyperlink"/>
            <w:rFonts w:asciiTheme="minorHAnsi" w:hAnsiTheme="minorHAnsi" w:cstheme="minorHAnsi"/>
            <w:sz w:val="20"/>
            <w:szCs w:val="20"/>
          </w:rPr>
          <w:t>r</w:t>
        </w:r>
        <w:r w:rsidRPr="003C4841">
          <w:rPr>
            <w:rStyle w:val="Hyperlink"/>
            <w:rFonts w:asciiTheme="minorHAnsi" w:hAnsiTheme="minorHAnsi" w:cstheme="minorHAnsi"/>
            <w:sz w:val="20"/>
            <w:szCs w:val="20"/>
          </w:rPr>
          <w:t>isks</w:t>
        </w:r>
      </w:hyperlink>
      <w:r w:rsidRPr="003C4841">
        <w:rPr>
          <w:rFonts w:asciiTheme="minorHAnsi" w:hAnsiTheme="minorHAnsi" w:cstheme="minorHAnsi"/>
          <w:sz w:val="20"/>
          <w:szCs w:val="20"/>
        </w:rPr>
        <w:t>.</w:t>
      </w:r>
    </w:p>
    <w:p w14:paraId="085ECED5" w14:textId="61960EA6" w:rsidR="00634052" w:rsidRPr="003C4841" w:rsidRDefault="00634052" w:rsidP="00616510">
      <w:pPr>
        <w:pStyle w:val="BlockText"/>
        <w:spacing w:after="60" w:line="240" w:lineRule="auto"/>
        <w:ind w:right="0"/>
        <w:rPr>
          <w:rFonts w:asciiTheme="minorHAnsi" w:hAnsiTheme="minorHAnsi" w:cstheme="minorHAnsi"/>
          <w:i/>
        </w:rPr>
      </w:pPr>
      <w:r w:rsidRPr="003C4841">
        <w:rPr>
          <w:rFonts w:asciiTheme="minorHAnsi" w:hAnsiTheme="minorHAnsi" w:cstheme="minorHAnsi"/>
          <w:i/>
        </w:rPr>
        <w:t>Add rows to the table</w:t>
      </w:r>
      <w:r w:rsidR="003A6EF3" w:rsidRPr="003C4841">
        <w:rPr>
          <w:rFonts w:asciiTheme="minorHAnsi" w:hAnsiTheme="minorHAnsi" w:cstheme="minorHAnsi"/>
          <w:i/>
        </w:rPr>
        <w:t>s</w:t>
      </w:r>
      <w:r w:rsidRPr="003C4841">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3C4841" w14:paraId="0E3C50F2" w14:textId="77777777" w:rsidTr="00FF12D3">
        <w:trPr>
          <w:cantSplit/>
        </w:trPr>
        <w:tc>
          <w:tcPr>
            <w:tcW w:w="3964" w:type="dxa"/>
            <w:shd w:val="clear" w:color="auto" w:fill="D9D9D9"/>
          </w:tcPr>
          <w:p w14:paraId="1B09EB45" w14:textId="27B1C384" w:rsidR="00C26A21" w:rsidRPr="003C4841" w:rsidRDefault="003A6EF3" w:rsidP="00913A8E">
            <w:pPr>
              <w:pStyle w:val="DETMinSuperEquipGovernBodies"/>
              <w:spacing w:after="0"/>
              <w:rPr>
                <w:rFonts w:asciiTheme="minorHAnsi" w:hAnsiTheme="minorHAnsi" w:cstheme="minorHAnsi"/>
                <w:b/>
                <w:color w:val="000000"/>
                <w:sz w:val="20"/>
                <w:szCs w:val="20"/>
              </w:rPr>
            </w:pPr>
            <w:r w:rsidRPr="003C4841">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3C4841" w:rsidRDefault="00913A8E" w:rsidP="00913A8E">
            <w:pPr>
              <w:pStyle w:val="DETMinSuperEquipGovernBodies"/>
              <w:spacing w:after="0"/>
              <w:rPr>
                <w:rFonts w:asciiTheme="minorHAnsi" w:hAnsiTheme="minorHAnsi" w:cstheme="minorHAnsi"/>
                <w:b/>
                <w:sz w:val="20"/>
                <w:szCs w:val="20"/>
              </w:rPr>
            </w:pPr>
            <w:r w:rsidRPr="003C4841">
              <w:rPr>
                <w:rFonts w:asciiTheme="minorHAnsi" w:hAnsiTheme="minorHAnsi" w:cstheme="minorHAnsi"/>
                <w:b/>
                <w:color w:val="000000"/>
                <w:sz w:val="20"/>
                <w:szCs w:val="20"/>
              </w:rPr>
              <w:t>Planned control measures</w:t>
            </w:r>
          </w:p>
        </w:tc>
      </w:tr>
      <w:tr w:rsidR="00F91DCA" w:rsidRPr="003C4841" w14:paraId="3D4A9090" w14:textId="77777777" w:rsidTr="00FF12D3">
        <w:trPr>
          <w:cantSplit/>
        </w:trPr>
        <w:tc>
          <w:tcPr>
            <w:tcW w:w="3964" w:type="dxa"/>
            <w:shd w:val="clear" w:color="auto" w:fill="auto"/>
            <w:vAlign w:val="center"/>
          </w:tcPr>
          <w:p w14:paraId="581B5FE4" w14:textId="4DF2CC62" w:rsidR="00F91DCA" w:rsidRPr="003C4841" w:rsidRDefault="00F91DCA" w:rsidP="00205BC5">
            <w:pPr>
              <w:pStyle w:val="DETMinSuperEquipGovernBodies"/>
              <w:spacing w:before="0" w:after="0"/>
              <w:rPr>
                <w:rFonts w:asciiTheme="minorHAnsi" w:hAnsiTheme="minorHAnsi" w:cstheme="minorHAnsi"/>
                <w:b/>
                <w:sz w:val="20"/>
                <w:szCs w:val="20"/>
              </w:rPr>
            </w:pPr>
          </w:p>
        </w:tc>
        <w:tc>
          <w:tcPr>
            <w:tcW w:w="6456" w:type="dxa"/>
            <w:shd w:val="clear" w:color="auto" w:fill="auto"/>
          </w:tcPr>
          <w:p w14:paraId="2D3AA14B" w14:textId="6756BCD0" w:rsidR="00F91DCA" w:rsidRPr="003C4841" w:rsidRDefault="00F91DCA" w:rsidP="0065592F">
            <w:pPr>
              <w:pStyle w:val="ListParagraph"/>
              <w:numPr>
                <w:ilvl w:val="0"/>
                <w:numId w:val="0"/>
              </w:numPr>
              <w:ind w:left="720"/>
              <w:textAlignment w:val="center"/>
              <w:rPr>
                <w:rFonts w:asciiTheme="minorHAnsi" w:hAnsiTheme="minorHAnsi" w:cstheme="minorHAnsi"/>
                <w:sz w:val="20"/>
              </w:rPr>
            </w:pPr>
          </w:p>
        </w:tc>
      </w:tr>
      <w:tr w:rsidR="003A6EF3" w:rsidRPr="003C4841" w14:paraId="4E3B76D1" w14:textId="77777777" w:rsidTr="00FF12D3">
        <w:trPr>
          <w:cantSplit/>
        </w:trPr>
        <w:tc>
          <w:tcPr>
            <w:tcW w:w="3964" w:type="dxa"/>
            <w:shd w:val="clear" w:color="auto" w:fill="D9D9D9"/>
          </w:tcPr>
          <w:p w14:paraId="03640459" w14:textId="0189BE09" w:rsidR="003A6EF3" w:rsidRPr="003C4841" w:rsidRDefault="003A6EF3" w:rsidP="001F5A82">
            <w:pPr>
              <w:pStyle w:val="DETMinSuperEquipGovernBodies"/>
              <w:spacing w:after="0"/>
              <w:rPr>
                <w:rFonts w:asciiTheme="minorHAnsi" w:hAnsiTheme="minorHAnsi" w:cstheme="minorHAnsi"/>
                <w:b/>
                <w:color w:val="000000"/>
                <w:sz w:val="20"/>
                <w:szCs w:val="20"/>
              </w:rPr>
            </w:pPr>
            <w:r w:rsidRPr="003C4841">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3A6EF3" w:rsidRPr="003C4841" w:rsidRDefault="003A6EF3" w:rsidP="001F5A82">
            <w:pPr>
              <w:pStyle w:val="DETMinSuperEquipGovernBodies"/>
              <w:spacing w:after="0"/>
              <w:rPr>
                <w:rFonts w:asciiTheme="minorHAnsi" w:hAnsiTheme="minorHAnsi" w:cstheme="minorHAnsi"/>
                <w:b/>
                <w:sz w:val="20"/>
                <w:szCs w:val="20"/>
              </w:rPr>
            </w:pPr>
            <w:r w:rsidRPr="003C4841">
              <w:rPr>
                <w:rFonts w:asciiTheme="minorHAnsi" w:hAnsiTheme="minorHAnsi" w:cstheme="minorHAnsi"/>
                <w:b/>
                <w:color w:val="000000"/>
                <w:sz w:val="20"/>
                <w:szCs w:val="20"/>
              </w:rPr>
              <w:t>Planned control measures</w:t>
            </w:r>
          </w:p>
        </w:tc>
      </w:tr>
      <w:tr w:rsidR="003A6EF3" w:rsidRPr="003C4841" w14:paraId="626B3186" w14:textId="77777777" w:rsidTr="00FF12D3">
        <w:trPr>
          <w:cantSplit/>
        </w:trPr>
        <w:tc>
          <w:tcPr>
            <w:tcW w:w="3964" w:type="dxa"/>
            <w:shd w:val="clear" w:color="auto" w:fill="auto"/>
            <w:vAlign w:val="center"/>
          </w:tcPr>
          <w:p w14:paraId="5A4A1BBF" w14:textId="1D311C17" w:rsidR="003A6EF3" w:rsidRPr="0065592F" w:rsidRDefault="0065592F" w:rsidP="00205BC5">
            <w:pPr>
              <w:pStyle w:val="DETMinSuperEquipGovernBodies"/>
              <w:spacing w:before="0" w:after="0"/>
              <w:rPr>
                <w:rFonts w:asciiTheme="minorHAnsi" w:hAnsiTheme="minorHAnsi" w:cstheme="minorHAnsi"/>
                <w:sz w:val="20"/>
                <w:szCs w:val="20"/>
              </w:rPr>
            </w:pPr>
            <w:r w:rsidRPr="0065592F">
              <w:rPr>
                <w:rFonts w:asciiTheme="minorHAnsi" w:hAnsiTheme="minorHAnsi" w:cstheme="minorHAnsi"/>
                <w:sz w:val="20"/>
                <w:szCs w:val="20"/>
              </w:rPr>
              <w:t>Rails</w:t>
            </w:r>
          </w:p>
        </w:tc>
        <w:tc>
          <w:tcPr>
            <w:tcW w:w="6456" w:type="dxa"/>
            <w:shd w:val="clear" w:color="auto" w:fill="auto"/>
          </w:tcPr>
          <w:p w14:paraId="681756D6" w14:textId="025480F0" w:rsidR="003A6EF3" w:rsidRPr="003C4841" w:rsidRDefault="0065592F" w:rsidP="003C4841">
            <w:pPr>
              <w:pStyle w:val="ListParagraph"/>
              <w:numPr>
                <w:ilvl w:val="0"/>
                <w:numId w:val="34"/>
              </w:numPr>
              <w:textAlignment w:val="center"/>
              <w:rPr>
                <w:rFonts w:asciiTheme="minorHAnsi" w:hAnsiTheme="minorHAnsi" w:cstheme="minorHAnsi"/>
                <w:sz w:val="20"/>
              </w:rPr>
            </w:pPr>
            <w:r w:rsidRPr="0065592F">
              <w:rPr>
                <w:rFonts w:asciiTheme="minorHAnsi" w:hAnsiTheme="minorHAnsi" w:cstheme="minorHAnsi"/>
                <w:sz w:val="20"/>
              </w:rPr>
              <w:t>Visiting staff and teachers are inducted on safety procedures for rails at the beginning of camp. This includes no climbing, sitting, playing on rails.</w:t>
            </w:r>
          </w:p>
        </w:tc>
      </w:tr>
      <w:tr w:rsidR="0065592F" w:rsidRPr="003C4841" w14:paraId="218636DE" w14:textId="77777777" w:rsidTr="00434F3E">
        <w:trPr>
          <w:cantSplit/>
        </w:trPr>
        <w:tc>
          <w:tcPr>
            <w:tcW w:w="3964" w:type="dxa"/>
            <w:shd w:val="clear" w:color="auto" w:fill="auto"/>
          </w:tcPr>
          <w:p w14:paraId="5F392332" w14:textId="77777777" w:rsidR="0065592F" w:rsidRDefault="0065592F" w:rsidP="0065592F">
            <w:pPr>
              <w:pStyle w:val="DETMinSuperEquipGovernBodies"/>
              <w:spacing w:before="0" w:after="0"/>
              <w:rPr>
                <w:rFonts w:asciiTheme="minorHAnsi" w:hAnsiTheme="minorHAnsi" w:cstheme="minorHAnsi"/>
                <w:sz w:val="20"/>
                <w:szCs w:val="20"/>
              </w:rPr>
            </w:pPr>
          </w:p>
          <w:p w14:paraId="3E6DA42B" w14:textId="4BD3F766" w:rsidR="0065592F" w:rsidRPr="0065592F" w:rsidRDefault="0065592F" w:rsidP="0065592F">
            <w:pPr>
              <w:pStyle w:val="DETMinSuperEquipGovernBodies"/>
              <w:spacing w:before="0" w:after="0"/>
              <w:rPr>
                <w:rFonts w:asciiTheme="minorHAnsi" w:hAnsiTheme="minorHAnsi" w:cstheme="minorHAnsi"/>
                <w:sz w:val="20"/>
                <w:szCs w:val="20"/>
              </w:rPr>
            </w:pPr>
            <w:r>
              <w:rPr>
                <w:rFonts w:asciiTheme="minorHAnsi" w:hAnsiTheme="minorHAnsi" w:cstheme="minorHAnsi"/>
                <w:sz w:val="20"/>
                <w:szCs w:val="20"/>
              </w:rPr>
              <w:t>Stairs</w:t>
            </w:r>
          </w:p>
        </w:tc>
        <w:tc>
          <w:tcPr>
            <w:tcW w:w="6456" w:type="dxa"/>
            <w:shd w:val="clear" w:color="auto" w:fill="auto"/>
          </w:tcPr>
          <w:p w14:paraId="0F3FE6CE" w14:textId="5811264F" w:rsidR="0065592F" w:rsidRPr="0065592F" w:rsidRDefault="0065592F" w:rsidP="0065592F">
            <w:pPr>
              <w:pStyle w:val="ListParagraph"/>
              <w:numPr>
                <w:ilvl w:val="0"/>
                <w:numId w:val="34"/>
              </w:numPr>
              <w:textAlignment w:val="center"/>
              <w:rPr>
                <w:rFonts w:asciiTheme="minorHAnsi" w:hAnsiTheme="minorHAnsi" w:cstheme="minorHAnsi"/>
                <w:sz w:val="20"/>
              </w:rPr>
            </w:pPr>
            <w:r w:rsidRPr="0065592F">
              <w:rPr>
                <w:rFonts w:asciiTheme="minorHAnsi" w:hAnsiTheme="minorHAnsi" w:cstheme="minorHAnsi"/>
                <w:sz w:val="20"/>
              </w:rPr>
              <w:t>Visiting staff and teachers are inducted on safety procedures for stairs at the beginning of camp. This includes safe practice and personal protection around stairs.</w:t>
            </w:r>
          </w:p>
        </w:tc>
      </w:tr>
      <w:tr w:rsidR="0065592F" w:rsidRPr="003C4841" w14:paraId="61333C21" w14:textId="77777777" w:rsidTr="00434F3E">
        <w:trPr>
          <w:cantSplit/>
        </w:trPr>
        <w:tc>
          <w:tcPr>
            <w:tcW w:w="3964" w:type="dxa"/>
            <w:shd w:val="clear" w:color="auto" w:fill="auto"/>
          </w:tcPr>
          <w:p w14:paraId="68277200" w14:textId="77777777" w:rsidR="0065592F" w:rsidRDefault="0065592F" w:rsidP="0065592F">
            <w:pPr>
              <w:pStyle w:val="DETMinSuperEquipGovernBodies"/>
              <w:spacing w:before="0" w:after="0"/>
              <w:rPr>
                <w:rFonts w:asciiTheme="minorHAnsi" w:hAnsiTheme="minorHAnsi" w:cstheme="minorHAnsi"/>
                <w:sz w:val="20"/>
                <w:szCs w:val="20"/>
              </w:rPr>
            </w:pPr>
          </w:p>
          <w:p w14:paraId="32302D86" w14:textId="5653C288" w:rsidR="0065592F" w:rsidRDefault="0065592F" w:rsidP="0065592F">
            <w:pPr>
              <w:pStyle w:val="DETMinSuperEquipGovernBodies"/>
              <w:spacing w:before="0" w:after="0"/>
              <w:rPr>
                <w:rFonts w:asciiTheme="minorHAnsi" w:hAnsiTheme="minorHAnsi" w:cstheme="minorHAnsi"/>
                <w:sz w:val="20"/>
                <w:szCs w:val="20"/>
              </w:rPr>
            </w:pPr>
            <w:r>
              <w:rPr>
                <w:rFonts w:asciiTheme="minorHAnsi" w:hAnsiTheme="minorHAnsi" w:cstheme="minorHAnsi"/>
                <w:sz w:val="20"/>
                <w:szCs w:val="20"/>
              </w:rPr>
              <w:t>Doors</w:t>
            </w:r>
          </w:p>
        </w:tc>
        <w:tc>
          <w:tcPr>
            <w:tcW w:w="6456" w:type="dxa"/>
            <w:shd w:val="clear" w:color="auto" w:fill="auto"/>
          </w:tcPr>
          <w:p w14:paraId="7D4F2B0B" w14:textId="2CD06C6D" w:rsidR="0065592F" w:rsidRPr="0065592F" w:rsidRDefault="0065592F" w:rsidP="0065592F">
            <w:pPr>
              <w:pStyle w:val="ListParagraph"/>
              <w:numPr>
                <w:ilvl w:val="0"/>
                <w:numId w:val="34"/>
              </w:numPr>
              <w:textAlignment w:val="center"/>
              <w:rPr>
                <w:rFonts w:asciiTheme="minorHAnsi" w:hAnsiTheme="minorHAnsi" w:cstheme="minorHAnsi"/>
                <w:sz w:val="20"/>
              </w:rPr>
            </w:pPr>
            <w:r w:rsidRPr="0065592F">
              <w:rPr>
                <w:rFonts w:asciiTheme="minorHAnsi" w:hAnsiTheme="minorHAnsi" w:cstheme="minorHAnsi"/>
                <w:sz w:val="20"/>
              </w:rPr>
              <w:t>Visiting staff and teachers are inducted on safety procedures for doors at the beginning of camp. This includes This includes safe practice and personal protection around stairs.</w:t>
            </w:r>
          </w:p>
        </w:tc>
      </w:tr>
      <w:tr w:rsidR="0065592F" w:rsidRPr="003C4841" w14:paraId="513A9F45" w14:textId="77777777" w:rsidTr="00434F3E">
        <w:trPr>
          <w:cantSplit/>
        </w:trPr>
        <w:tc>
          <w:tcPr>
            <w:tcW w:w="3964" w:type="dxa"/>
            <w:shd w:val="clear" w:color="auto" w:fill="auto"/>
          </w:tcPr>
          <w:p w14:paraId="404FAA6A" w14:textId="77777777" w:rsidR="0065592F" w:rsidRDefault="0065592F" w:rsidP="0065592F">
            <w:pPr>
              <w:pStyle w:val="DETMinSuperEquipGovernBodies"/>
              <w:spacing w:before="0" w:after="0"/>
              <w:rPr>
                <w:rFonts w:asciiTheme="minorHAnsi" w:hAnsiTheme="minorHAnsi" w:cstheme="minorHAnsi"/>
                <w:sz w:val="20"/>
                <w:szCs w:val="20"/>
              </w:rPr>
            </w:pPr>
          </w:p>
          <w:p w14:paraId="5BAC6315" w14:textId="3293E84B" w:rsidR="0065592F" w:rsidRDefault="0065592F" w:rsidP="0065592F">
            <w:pPr>
              <w:pStyle w:val="DETMinSuperEquipGovernBodies"/>
              <w:spacing w:before="0" w:after="0"/>
              <w:rPr>
                <w:rFonts w:asciiTheme="minorHAnsi" w:hAnsiTheme="minorHAnsi" w:cstheme="minorHAnsi"/>
                <w:sz w:val="20"/>
                <w:szCs w:val="20"/>
              </w:rPr>
            </w:pPr>
            <w:r>
              <w:rPr>
                <w:rFonts w:asciiTheme="minorHAnsi" w:hAnsiTheme="minorHAnsi" w:cstheme="minorHAnsi"/>
                <w:sz w:val="20"/>
                <w:szCs w:val="20"/>
              </w:rPr>
              <w:t>Lodge Kitchen</w:t>
            </w:r>
          </w:p>
          <w:p w14:paraId="04C158D9" w14:textId="4B497222" w:rsidR="0065592F" w:rsidRDefault="0065592F" w:rsidP="0065592F">
            <w:pPr>
              <w:pStyle w:val="DETMinSuperEquipGovernBodies"/>
              <w:spacing w:before="0" w:after="0"/>
              <w:rPr>
                <w:rFonts w:asciiTheme="minorHAnsi" w:hAnsiTheme="minorHAnsi" w:cstheme="minorHAnsi"/>
                <w:sz w:val="20"/>
                <w:szCs w:val="20"/>
              </w:rPr>
            </w:pPr>
          </w:p>
        </w:tc>
        <w:tc>
          <w:tcPr>
            <w:tcW w:w="6456" w:type="dxa"/>
            <w:shd w:val="clear" w:color="auto" w:fill="auto"/>
          </w:tcPr>
          <w:p w14:paraId="087A2719" w14:textId="66823336" w:rsidR="0065592F" w:rsidRPr="0065592F" w:rsidRDefault="0065592F" w:rsidP="0065592F">
            <w:pPr>
              <w:pStyle w:val="ListParagraph"/>
              <w:numPr>
                <w:ilvl w:val="0"/>
                <w:numId w:val="34"/>
              </w:numPr>
              <w:textAlignment w:val="center"/>
              <w:rPr>
                <w:rFonts w:asciiTheme="minorHAnsi" w:hAnsiTheme="minorHAnsi" w:cstheme="minorHAnsi"/>
                <w:sz w:val="20"/>
              </w:rPr>
            </w:pPr>
            <w:r w:rsidRPr="0065592F">
              <w:rPr>
                <w:rFonts w:asciiTheme="minorHAnsi" w:hAnsiTheme="minorHAnsi" w:cstheme="minorHAnsi"/>
                <w:sz w:val="20"/>
              </w:rPr>
              <w:t>Visiting staff and teachers are inducted on safety procedures for lodge kitchen at the beginning of camp. This includes reminding students of safe practice and personal protection in kitchen.</w:t>
            </w:r>
          </w:p>
        </w:tc>
      </w:tr>
      <w:tr w:rsidR="0065592F" w:rsidRPr="003C4841" w14:paraId="2B139AE7" w14:textId="77777777" w:rsidTr="00434F3E">
        <w:trPr>
          <w:cantSplit/>
        </w:trPr>
        <w:tc>
          <w:tcPr>
            <w:tcW w:w="3964" w:type="dxa"/>
            <w:shd w:val="clear" w:color="auto" w:fill="auto"/>
          </w:tcPr>
          <w:p w14:paraId="43B90E04" w14:textId="2928D95A" w:rsidR="0065592F" w:rsidRDefault="0065592F" w:rsidP="0065592F">
            <w:pPr>
              <w:pStyle w:val="DETMinSuperEquipGovernBodies"/>
              <w:spacing w:before="0" w:after="0"/>
              <w:rPr>
                <w:rFonts w:asciiTheme="minorHAnsi" w:hAnsiTheme="minorHAnsi" w:cstheme="minorHAnsi"/>
                <w:sz w:val="20"/>
                <w:szCs w:val="20"/>
              </w:rPr>
            </w:pPr>
            <w:r>
              <w:rPr>
                <w:rFonts w:asciiTheme="minorHAnsi" w:hAnsiTheme="minorHAnsi" w:cstheme="minorHAnsi"/>
                <w:sz w:val="20"/>
                <w:szCs w:val="20"/>
              </w:rPr>
              <w:t>Beds</w:t>
            </w:r>
          </w:p>
        </w:tc>
        <w:tc>
          <w:tcPr>
            <w:tcW w:w="6456" w:type="dxa"/>
            <w:shd w:val="clear" w:color="auto" w:fill="auto"/>
          </w:tcPr>
          <w:p w14:paraId="2D5B853F" w14:textId="10BCD516" w:rsidR="0065592F" w:rsidRPr="0065592F" w:rsidRDefault="0065592F" w:rsidP="0065592F">
            <w:pPr>
              <w:pStyle w:val="ListParagraph"/>
              <w:numPr>
                <w:ilvl w:val="0"/>
                <w:numId w:val="34"/>
              </w:numPr>
              <w:textAlignment w:val="center"/>
              <w:rPr>
                <w:rFonts w:asciiTheme="minorHAnsi" w:hAnsiTheme="minorHAnsi" w:cstheme="minorHAnsi"/>
                <w:sz w:val="20"/>
              </w:rPr>
            </w:pPr>
            <w:r w:rsidRPr="0065592F">
              <w:rPr>
                <w:rFonts w:asciiTheme="minorHAnsi" w:hAnsiTheme="minorHAnsi" w:cstheme="minorHAnsi"/>
                <w:sz w:val="20"/>
              </w:rPr>
              <w:t>Visiting staff and teachers are inducted on safety procedures for beds at the beginning of camp. This includes reminding students of safe practice and personal protection in beds.</w:t>
            </w:r>
          </w:p>
        </w:tc>
      </w:tr>
      <w:tr w:rsidR="0065592F" w:rsidRPr="003C4841" w14:paraId="1AE6D83B" w14:textId="77777777" w:rsidTr="00434F3E">
        <w:trPr>
          <w:cantSplit/>
        </w:trPr>
        <w:tc>
          <w:tcPr>
            <w:tcW w:w="3964" w:type="dxa"/>
            <w:shd w:val="clear" w:color="auto" w:fill="auto"/>
          </w:tcPr>
          <w:p w14:paraId="6D3F2400" w14:textId="0F9AD1DC" w:rsidR="0065592F" w:rsidRDefault="0065592F" w:rsidP="0065592F">
            <w:pPr>
              <w:pStyle w:val="DETMinSuperEquipGovernBodies"/>
              <w:spacing w:before="0" w:after="0"/>
              <w:rPr>
                <w:rFonts w:asciiTheme="minorHAnsi" w:hAnsiTheme="minorHAnsi" w:cstheme="minorHAnsi"/>
                <w:sz w:val="20"/>
                <w:szCs w:val="20"/>
              </w:rPr>
            </w:pPr>
            <w:r>
              <w:rPr>
                <w:rFonts w:asciiTheme="minorHAnsi" w:hAnsiTheme="minorHAnsi" w:cstheme="minorHAnsi"/>
                <w:sz w:val="20"/>
                <w:szCs w:val="20"/>
              </w:rPr>
              <w:t>Lodge Bathrooms</w:t>
            </w:r>
          </w:p>
        </w:tc>
        <w:tc>
          <w:tcPr>
            <w:tcW w:w="6456" w:type="dxa"/>
            <w:shd w:val="clear" w:color="auto" w:fill="auto"/>
          </w:tcPr>
          <w:p w14:paraId="2A55067E" w14:textId="18BAF2C8" w:rsidR="0065592F" w:rsidRPr="0065592F" w:rsidRDefault="0065592F" w:rsidP="0065592F">
            <w:pPr>
              <w:pStyle w:val="ListParagraph"/>
              <w:numPr>
                <w:ilvl w:val="0"/>
                <w:numId w:val="34"/>
              </w:numPr>
              <w:textAlignment w:val="center"/>
              <w:rPr>
                <w:rFonts w:asciiTheme="minorHAnsi" w:hAnsiTheme="minorHAnsi" w:cstheme="minorHAnsi"/>
                <w:sz w:val="20"/>
              </w:rPr>
            </w:pPr>
            <w:r w:rsidRPr="0065592F">
              <w:rPr>
                <w:rFonts w:asciiTheme="minorHAnsi" w:hAnsiTheme="minorHAnsi" w:cstheme="minorHAnsi"/>
                <w:sz w:val="20"/>
              </w:rPr>
              <w:t>Visiting staff and teachers are inducted on safety procedures for bathrooms at the beginning of camp. This includes safe practice and personal protection around bathroom area.</w:t>
            </w:r>
          </w:p>
        </w:tc>
      </w:tr>
      <w:tr w:rsidR="003A6EF3" w:rsidRPr="003C4841" w14:paraId="06F9D5F8" w14:textId="77777777" w:rsidTr="00FF12D3">
        <w:trPr>
          <w:cantSplit/>
        </w:trPr>
        <w:tc>
          <w:tcPr>
            <w:tcW w:w="3964" w:type="dxa"/>
            <w:shd w:val="clear" w:color="auto" w:fill="D9D9D9"/>
          </w:tcPr>
          <w:p w14:paraId="0D563702" w14:textId="2EB27ED9" w:rsidR="003A6EF3" w:rsidRPr="003C4841" w:rsidRDefault="003A6EF3" w:rsidP="001F5A82">
            <w:pPr>
              <w:pStyle w:val="DETMinSuperEquipGovernBodies"/>
              <w:spacing w:after="0"/>
              <w:rPr>
                <w:rFonts w:asciiTheme="minorHAnsi" w:hAnsiTheme="minorHAnsi" w:cstheme="minorHAnsi"/>
                <w:b/>
                <w:color w:val="000000"/>
                <w:sz w:val="20"/>
                <w:szCs w:val="20"/>
              </w:rPr>
            </w:pPr>
            <w:r w:rsidRPr="003C4841">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3A6EF3" w:rsidRPr="003C4841" w:rsidRDefault="003A6EF3" w:rsidP="001F5A82">
            <w:pPr>
              <w:pStyle w:val="DETMinSuperEquipGovernBodies"/>
              <w:spacing w:after="0"/>
              <w:rPr>
                <w:rFonts w:asciiTheme="minorHAnsi" w:hAnsiTheme="minorHAnsi" w:cstheme="minorHAnsi"/>
                <w:b/>
                <w:sz w:val="20"/>
                <w:szCs w:val="20"/>
              </w:rPr>
            </w:pPr>
            <w:r w:rsidRPr="003C4841">
              <w:rPr>
                <w:rFonts w:asciiTheme="minorHAnsi" w:hAnsiTheme="minorHAnsi" w:cstheme="minorHAnsi"/>
                <w:b/>
                <w:color w:val="000000"/>
                <w:sz w:val="20"/>
                <w:szCs w:val="20"/>
              </w:rPr>
              <w:t>Planned control measures</w:t>
            </w:r>
          </w:p>
        </w:tc>
      </w:tr>
      <w:tr w:rsidR="00890699" w:rsidRPr="003C4841" w14:paraId="34FF2F0D" w14:textId="77777777" w:rsidTr="00FF12D3">
        <w:trPr>
          <w:cantSplit/>
        </w:trPr>
        <w:tc>
          <w:tcPr>
            <w:tcW w:w="3964" w:type="dxa"/>
            <w:shd w:val="clear" w:color="auto" w:fill="auto"/>
            <w:vAlign w:val="center"/>
          </w:tcPr>
          <w:p w14:paraId="1280E53C" w14:textId="1666C0F9" w:rsidR="00890699" w:rsidRPr="0065592F" w:rsidRDefault="0065592F" w:rsidP="00890699">
            <w:pPr>
              <w:pStyle w:val="DETMinSuperEquipGovernBodies"/>
              <w:spacing w:before="0" w:after="0"/>
              <w:rPr>
                <w:rFonts w:asciiTheme="minorHAnsi" w:hAnsiTheme="minorHAnsi" w:cstheme="minorHAnsi"/>
                <w:sz w:val="20"/>
                <w:szCs w:val="20"/>
              </w:rPr>
            </w:pPr>
            <w:r w:rsidRPr="0065592F">
              <w:rPr>
                <w:rFonts w:asciiTheme="minorHAnsi" w:hAnsiTheme="minorHAnsi" w:cstheme="minorHAnsi"/>
                <w:sz w:val="20"/>
                <w:szCs w:val="20"/>
              </w:rPr>
              <w:t>Trips</w:t>
            </w:r>
          </w:p>
        </w:tc>
        <w:tc>
          <w:tcPr>
            <w:tcW w:w="6456" w:type="dxa"/>
            <w:shd w:val="clear" w:color="auto" w:fill="auto"/>
          </w:tcPr>
          <w:p w14:paraId="75E6DED3" w14:textId="3AF28618" w:rsidR="00890699" w:rsidRPr="003C4841" w:rsidRDefault="0065592F" w:rsidP="003C4841">
            <w:pPr>
              <w:pStyle w:val="ListParagraph"/>
              <w:numPr>
                <w:ilvl w:val="0"/>
                <w:numId w:val="34"/>
              </w:numPr>
              <w:textAlignment w:val="center"/>
              <w:rPr>
                <w:rFonts w:asciiTheme="minorHAnsi" w:eastAsia="Times New Roman" w:hAnsiTheme="minorHAnsi" w:cstheme="minorHAnsi"/>
                <w:sz w:val="20"/>
                <w:lang w:eastAsia="zh-CN"/>
              </w:rPr>
            </w:pPr>
            <w:r w:rsidRPr="0065592F">
              <w:rPr>
                <w:rFonts w:asciiTheme="minorHAnsi" w:eastAsia="Times New Roman" w:hAnsiTheme="minorHAnsi" w:cstheme="minorHAnsi"/>
                <w:sz w:val="20"/>
                <w:lang w:eastAsia="zh-CN"/>
              </w:rPr>
              <w:t>Visiting staff and teachers are inducted on safety procedures for trips at the beginning of camp. This includes safe practice and personal protection around lodge area.</w:t>
            </w:r>
            <w:r w:rsidR="00EB5851">
              <w:rPr>
                <w:rFonts w:asciiTheme="minorHAnsi" w:eastAsia="Times New Roman" w:hAnsiTheme="minorHAnsi" w:cstheme="minorHAnsi"/>
                <w:sz w:val="20"/>
                <w:lang w:eastAsia="zh-CN"/>
              </w:rPr>
              <w:t xml:space="preserve"> </w:t>
            </w:r>
          </w:p>
        </w:tc>
      </w:tr>
    </w:tbl>
    <w:p w14:paraId="5CE8661A" w14:textId="7F05C714" w:rsidR="00C26A21" w:rsidRDefault="00C26A21">
      <w:pPr>
        <w:rPr>
          <w:rFonts w:asciiTheme="minorHAnsi" w:hAnsiTheme="minorHAnsi" w:cstheme="minorHAnsi"/>
          <w:sz w:val="20"/>
        </w:rPr>
      </w:pPr>
    </w:p>
    <w:p w14:paraId="1BB33411" w14:textId="44E135EF" w:rsidR="0065592F" w:rsidRDefault="0065592F">
      <w:pPr>
        <w:rPr>
          <w:rFonts w:asciiTheme="minorHAnsi" w:hAnsiTheme="minorHAnsi" w:cstheme="minorHAnsi"/>
          <w:sz w:val="20"/>
        </w:rPr>
      </w:pPr>
    </w:p>
    <w:p w14:paraId="0EDEEFCA" w14:textId="19A1C352" w:rsidR="0065592F" w:rsidRDefault="0065592F">
      <w:pPr>
        <w:rPr>
          <w:rFonts w:asciiTheme="minorHAnsi" w:hAnsiTheme="minorHAnsi" w:cstheme="minorHAnsi"/>
          <w:sz w:val="20"/>
        </w:rPr>
      </w:pPr>
    </w:p>
    <w:p w14:paraId="6DCED756" w14:textId="3327E113" w:rsidR="0065592F" w:rsidRDefault="0065592F">
      <w:pPr>
        <w:rPr>
          <w:rFonts w:asciiTheme="minorHAnsi" w:hAnsiTheme="minorHAnsi" w:cstheme="minorHAnsi"/>
          <w:sz w:val="20"/>
        </w:rPr>
      </w:pPr>
    </w:p>
    <w:p w14:paraId="1BF25FDC" w14:textId="3C54391D" w:rsidR="0065592F" w:rsidRDefault="0065592F">
      <w:pPr>
        <w:rPr>
          <w:rFonts w:asciiTheme="minorHAnsi" w:hAnsiTheme="minorHAnsi" w:cstheme="minorHAnsi"/>
          <w:sz w:val="20"/>
        </w:rPr>
      </w:pPr>
    </w:p>
    <w:p w14:paraId="061FDE3D" w14:textId="0F9D6F54" w:rsidR="0065592F" w:rsidRDefault="0065592F">
      <w:pPr>
        <w:rPr>
          <w:rFonts w:asciiTheme="minorHAnsi" w:hAnsiTheme="minorHAnsi" w:cstheme="minorHAnsi"/>
          <w:sz w:val="20"/>
        </w:rPr>
      </w:pPr>
    </w:p>
    <w:p w14:paraId="25C4A097" w14:textId="035187BE" w:rsidR="0065592F" w:rsidRDefault="0065592F">
      <w:pPr>
        <w:rPr>
          <w:rFonts w:asciiTheme="minorHAnsi" w:hAnsiTheme="minorHAnsi" w:cstheme="minorHAnsi"/>
          <w:sz w:val="20"/>
        </w:rPr>
      </w:pPr>
    </w:p>
    <w:p w14:paraId="69D1310E" w14:textId="77777777" w:rsidR="0065592F" w:rsidRPr="003C4841" w:rsidRDefault="0065592F">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3C4841"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3C4841" w:rsidRDefault="00C26A21" w:rsidP="006A20E7">
            <w:pPr>
              <w:pStyle w:val="Heading2"/>
              <w:spacing w:before="60" w:after="60"/>
              <w:rPr>
                <w:rFonts w:asciiTheme="minorHAnsi" w:hAnsiTheme="minorHAnsi" w:cstheme="minorHAnsi"/>
                <w:sz w:val="20"/>
                <w:szCs w:val="20"/>
              </w:rPr>
            </w:pPr>
            <w:r w:rsidRPr="003C4841">
              <w:rPr>
                <w:rFonts w:asciiTheme="minorHAnsi" w:hAnsiTheme="minorHAnsi" w:cstheme="minorHAnsi"/>
                <w:b/>
                <w:bCs w:val="0"/>
                <w:color w:val="000000"/>
                <w:sz w:val="20"/>
                <w:szCs w:val="20"/>
              </w:rPr>
              <w:t>Monitoring and Review</w:t>
            </w:r>
            <w:r w:rsidRPr="003C4841">
              <w:rPr>
                <w:rFonts w:asciiTheme="minorHAnsi" w:hAnsiTheme="minorHAnsi" w:cstheme="minorHAnsi"/>
                <w:sz w:val="20"/>
                <w:szCs w:val="20"/>
              </w:rPr>
              <w:t xml:space="preserve"> </w:t>
            </w:r>
            <w:r w:rsidRPr="003C4841">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3C4841" w:rsidRDefault="00C26A21" w:rsidP="006A20E7">
            <w:pPr>
              <w:pStyle w:val="Heading2"/>
              <w:spacing w:before="60" w:after="60"/>
              <w:jc w:val="center"/>
              <w:rPr>
                <w:rFonts w:asciiTheme="minorHAnsi" w:hAnsiTheme="minorHAnsi" w:cstheme="minorHAnsi"/>
                <w:b/>
                <w:sz w:val="20"/>
                <w:szCs w:val="20"/>
              </w:rPr>
            </w:pPr>
            <w:r w:rsidRPr="003C4841">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3C4841" w:rsidRDefault="00C26A21" w:rsidP="006A20E7">
            <w:pPr>
              <w:pStyle w:val="Heading2"/>
              <w:spacing w:before="60" w:after="60"/>
              <w:jc w:val="center"/>
              <w:rPr>
                <w:rFonts w:asciiTheme="minorHAnsi" w:hAnsiTheme="minorHAnsi" w:cstheme="minorHAnsi"/>
                <w:b/>
                <w:sz w:val="20"/>
                <w:szCs w:val="20"/>
              </w:rPr>
            </w:pPr>
            <w:r w:rsidRPr="003C4841">
              <w:rPr>
                <w:rFonts w:asciiTheme="minorHAnsi" w:hAnsiTheme="minorHAnsi" w:cstheme="minorHAnsi"/>
                <w:b/>
                <w:sz w:val="20"/>
                <w:szCs w:val="20"/>
              </w:rPr>
              <w:t>No</w:t>
            </w:r>
          </w:p>
        </w:tc>
      </w:tr>
      <w:tr w:rsidR="00C26A21" w:rsidRPr="003C4841"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3C4841" w:rsidRDefault="00C26A21" w:rsidP="006A20E7">
            <w:pPr>
              <w:spacing w:before="60" w:after="60"/>
              <w:rPr>
                <w:rFonts w:asciiTheme="minorHAnsi" w:hAnsiTheme="minorHAnsi" w:cstheme="minorHAnsi"/>
                <w:sz w:val="20"/>
              </w:rPr>
            </w:pPr>
            <w:r w:rsidRPr="003C4841">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613F420E" w:rsidR="00C26A21" w:rsidRPr="003C4841" w:rsidRDefault="00C07641"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1FEDEEA3" w:rsidR="00C26A21" w:rsidRPr="003C4841" w:rsidRDefault="00C07641"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3C4841">
                  <w:rPr>
                    <w:rFonts w:ascii="MS Gothic" w:eastAsia="MS Gothic" w:hAnsi="MS Gothic" w:cstheme="minorHAnsi" w:hint="eastAsia"/>
                    <w:b/>
                    <w:iCs/>
                    <w:color w:val="000000"/>
                    <w:sz w:val="20"/>
                  </w:rPr>
                  <w:t>☐</w:t>
                </w:r>
              </w:sdtContent>
            </w:sdt>
          </w:p>
        </w:tc>
      </w:tr>
      <w:tr w:rsidR="00C26A21" w:rsidRPr="003C4841"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3C4841" w:rsidRDefault="00C26A21" w:rsidP="006A20E7">
            <w:pPr>
              <w:spacing w:before="60" w:after="60"/>
              <w:rPr>
                <w:rFonts w:asciiTheme="minorHAnsi" w:hAnsiTheme="minorHAnsi" w:cstheme="minorHAnsi"/>
                <w:sz w:val="20"/>
              </w:rPr>
            </w:pPr>
            <w:r w:rsidRPr="003C4841">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5D391149" w:rsidR="00C26A21" w:rsidRPr="003C4841" w:rsidRDefault="00C07641"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3C4841" w:rsidRDefault="00C07641"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3C4841">
                  <w:rPr>
                    <w:rFonts w:ascii="Segoe UI Symbol" w:eastAsia="MS Gothic" w:hAnsi="Segoe UI Symbol" w:cs="Segoe UI Symbol"/>
                    <w:b/>
                    <w:iCs/>
                    <w:color w:val="000000"/>
                    <w:sz w:val="20"/>
                  </w:rPr>
                  <w:t>☐</w:t>
                </w:r>
              </w:sdtContent>
            </w:sdt>
          </w:p>
        </w:tc>
      </w:tr>
      <w:tr w:rsidR="00C26A21" w:rsidRPr="003C4841"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3C4841" w:rsidRDefault="00C26A21" w:rsidP="006A20E7">
            <w:pPr>
              <w:spacing w:before="60" w:after="60"/>
              <w:rPr>
                <w:rFonts w:asciiTheme="minorHAnsi" w:hAnsiTheme="minorHAnsi" w:cstheme="minorHAnsi"/>
                <w:sz w:val="20"/>
              </w:rPr>
            </w:pPr>
            <w:r w:rsidRPr="003C4841">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3C4841" w:rsidRDefault="00C07641"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3C4841">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5FA424A7" w:rsidR="00C26A21" w:rsidRPr="003C4841" w:rsidRDefault="00C07641"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3C4841">
                  <w:rPr>
                    <w:rFonts w:ascii="MS Gothic" w:eastAsia="MS Gothic" w:hAnsi="MS Gothic" w:cstheme="minorHAnsi" w:hint="eastAsia"/>
                    <w:b/>
                    <w:iCs/>
                    <w:color w:val="000000"/>
                    <w:sz w:val="20"/>
                  </w:rPr>
                  <w:t>☐</w:t>
                </w:r>
              </w:sdtContent>
            </w:sdt>
          </w:p>
        </w:tc>
      </w:tr>
      <w:tr w:rsidR="00C26A21" w:rsidRPr="003C4841"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3C4841" w:rsidRDefault="00C26A21" w:rsidP="00616510">
            <w:pPr>
              <w:spacing w:before="60" w:after="60"/>
              <w:rPr>
                <w:rFonts w:asciiTheme="minorHAnsi" w:hAnsiTheme="minorHAnsi" w:cstheme="minorHAnsi"/>
                <w:sz w:val="20"/>
              </w:rPr>
            </w:pPr>
            <w:r w:rsidRPr="003C4841">
              <w:rPr>
                <w:rFonts w:asciiTheme="minorHAnsi" w:hAnsiTheme="minorHAnsi" w:cstheme="minorHAnsi"/>
                <w:sz w:val="20"/>
              </w:rPr>
              <w:t xml:space="preserve">Details: </w:t>
            </w:r>
          </w:p>
        </w:tc>
      </w:tr>
    </w:tbl>
    <w:p w14:paraId="68FF33E8" w14:textId="3AAF073F" w:rsidR="00956E15" w:rsidRPr="003C4841" w:rsidRDefault="00956E15" w:rsidP="00616510">
      <w:pPr>
        <w:spacing w:before="120" w:after="120"/>
        <w:rPr>
          <w:rFonts w:asciiTheme="minorHAnsi" w:hAnsiTheme="minorHAnsi" w:cstheme="minorHAnsi"/>
          <w:sz w:val="20"/>
        </w:rPr>
      </w:pPr>
    </w:p>
    <w:p w14:paraId="698FF9CD" w14:textId="77777777" w:rsidR="00956E15" w:rsidRPr="003C4841" w:rsidRDefault="00956E15" w:rsidP="00956E15">
      <w:pPr>
        <w:rPr>
          <w:rFonts w:asciiTheme="minorHAnsi" w:hAnsiTheme="minorHAnsi" w:cstheme="minorHAnsi"/>
          <w:sz w:val="20"/>
        </w:rPr>
      </w:pPr>
    </w:p>
    <w:p w14:paraId="6832DA4E" w14:textId="77777777" w:rsidR="00956E15" w:rsidRPr="003C4841" w:rsidRDefault="00956E15" w:rsidP="00956E15">
      <w:pPr>
        <w:rPr>
          <w:rFonts w:asciiTheme="minorHAnsi" w:hAnsiTheme="minorHAnsi" w:cstheme="minorHAnsi"/>
          <w:sz w:val="20"/>
        </w:rPr>
      </w:pPr>
    </w:p>
    <w:p w14:paraId="1D6F0170" w14:textId="77777777" w:rsidR="00956E15" w:rsidRPr="003C4841" w:rsidRDefault="00956E15" w:rsidP="00956E15">
      <w:pPr>
        <w:rPr>
          <w:rFonts w:asciiTheme="minorHAnsi" w:hAnsiTheme="minorHAnsi" w:cstheme="minorHAnsi"/>
          <w:sz w:val="20"/>
        </w:rPr>
      </w:pPr>
    </w:p>
    <w:p w14:paraId="25F61356" w14:textId="77777777" w:rsidR="00956E15" w:rsidRPr="003C4841" w:rsidRDefault="00956E15" w:rsidP="00956E15">
      <w:pPr>
        <w:rPr>
          <w:rFonts w:asciiTheme="minorHAnsi" w:hAnsiTheme="minorHAnsi" w:cstheme="minorHAnsi"/>
          <w:sz w:val="20"/>
        </w:rPr>
      </w:pPr>
    </w:p>
    <w:p w14:paraId="54C97679" w14:textId="77777777" w:rsidR="00956E15" w:rsidRPr="003C4841" w:rsidRDefault="00956E15" w:rsidP="00956E15">
      <w:pPr>
        <w:rPr>
          <w:rFonts w:asciiTheme="minorHAnsi" w:hAnsiTheme="minorHAnsi" w:cstheme="minorHAnsi"/>
          <w:sz w:val="20"/>
        </w:rPr>
      </w:pPr>
    </w:p>
    <w:p w14:paraId="689B0607" w14:textId="77777777" w:rsidR="00956E15" w:rsidRPr="003C4841" w:rsidRDefault="00956E15" w:rsidP="00956E15">
      <w:pPr>
        <w:rPr>
          <w:rFonts w:asciiTheme="minorHAnsi" w:hAnsiTheme="minorHAnsi" w:cstheme="minorHAnsi"/>
          <w:sz w:val="20"/>
        </w:rPr>
      </w:pPr>
    </w:p>
    <w:p w14:paraId="67B5BFD8" w14:textId="1E432432" w:rsidR="00C26A21" w:rsidRPr="003C4841" w:rsidRDefault="00956E15" w:rsidP="00956E15">
      <w:pPr>
        <w:tabs>
          <w:tab w:val="left" w:pos="1965"/>
        </w:tabs>
        <w:rPr>
          <w:rFonts w:asciiTheme="minorHAnsi" w:hAnsiTheme="minorHAnsi" w:cstheme="minorHAnsi"/>
          <w:sz w:val="20"/>
        </w:rPr>
      </w:pPr>
      <w:r w:rsidRPr="003C4841">
        <w:rPr>
          <w:rFonts w:asciiTheme="minorHAnsi" w:hAnsiTheme="minorHAnsi" w:cstheme="minorHAnsi"/>
          <w:sz w:val="20"/>
        </w:rPr>
        <w:tab/>
      </w:r>
    </w:p>
    <w:sectPr w:rsidR="00C26A21" w:rsidRPr="003C4841" w:rsidSect="00F347DD">
      <w:footerReference w:type="default" r:id="rId34"/>
      <w:footerReference w:type="first" r:id="rId35"/>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B353D0"/>
    <w:multiLevelType w:val="hybridMultilevel"/>
    <w:tmpl w:val="475E340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6"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EF12994"/>
    <w:multiLevelType w:val="hybridMultilevel"/>
    <w:tmpl w:val="2AC2C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B331A7"/>
    <w:multiLevelType w:val="hybridMultilevel"/>
    <w:tmpl w:val="1E4C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6E3C40"/>
    <w:multiLevelType w:val="hybridMultilevel"/>
    <w:tmpl w:val="57D0358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3"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82C5D29"/>
    <w:multiLevelType w:val="hybridMultilevel"/>
    <w:tmpl w:val="94D41AD2"/>
    <w:lvl w:ilvl="0" w:tplc="0C090001">
      <w:start w:val="1"/>
      <w:numFmt w:val="bullet"/>
      <w:lvlText w:val=""/>
      <w:lvlJc w:val="left"/>
      <w:pPr>
        <w:ind w:left="1008" w:hanging="360"/>
      </w:pPr>
      <w:rPr>
        <w:rFonts w:ascii="Symbol" w:hAnsi="Symbol" w:hint="default"/>
      </w:rPr>
    </w:lvl>
    <w:lvl w:ilvl="1" w:tplc="0C090003">
      <w:start w:val="1"/>
      <w:numFmt w:val="bullet"/>
      <w:lvlText w:val="o"/>
      <w:lvlJc w:val="left"/>
      <w:pPr>
        <w:ind w:left="1728" w:hanging="360"/>
      </w:pPr>
      <w:rPr>
        <w:rFonts w:ascii="Courier New" w:hAnsi="Courier New" w:cs="Courier New" w:hint="default"/>
      </w:rPr>
    </w:lvl>
    <w:lvl w:ilvl="2" w:tplc="0C090005">
      <w:start w:val="1"/>
      <w:numFmt w:val="bullet"/>
      <w:lvlText w:val=""/>
      <w:lvlJc w:val="left"/>
      <w:pPr>
        <w:ind w:left="2448" w:hanging="360"/>
      </w:pPr>
      <w:rPr>
        <w:rFonts w:ascii="Wingdings" w:hAnsi="Wingdings" w:hint="default"/>
      </w:rPr>
    </w:lvl>
    <w:lvl w:ilvl="3" w:tplc="0C090001">
      <w:start w:val="1"/>
      <w:numFmt w:val="bullet"/>
      <w:lvlText w:val=""/>
      <w:lvlJc w:val="left"/>
      <w:pPr>
        <w:ind w:left="3168" w:hanging="360"/>
      </w:pPr>
      <w:rPr>
        <w:rFonts w:ascii="Symbol" w:hAnsi="Symbol" w:hint="default"/>
      </w:rPr>
    </w:lvl>
    <w:lvl w:ilvl="4" w:tplc="0C090003">
      <w:start w:val="1"/>
      <w:numFmt w:val="bullet"/>
      <w:lvlText w:val="o"/>
      <w:lvlJc w:val="left"/>
      <w:pPr>
        <w:ind w:left="3888" w:hanging="360"/>
      </w:pPr>
      <w:rPr>
        <w:rFonts w:ascii="Courier New" w:hAnsi="Courier New" w:cs="Courier New" w:hint="default"/>
      </w:rPr>
    </w:lvl>
    <w:lvl w:ilvl="5" w:tplc="0C090005">
      <w:start w:val="1"/>
      <w:numFmt w:val="bullet"/>
      <w:lvlText w:val=""/>
      <w:lvlJc w:val="left"/>
      <w:pPr>
        <w:ind w:left="4608" w:hanging="360"/>
      </w:pPr>
      <w:rPr>
        <w:rFonts w:ascii="Wingdings" w:hAnsi="Wingdings" w:hint="default"/>
      </w:rPr>
    </w:lvl>
    <w:lvl w:ilvl="6" w:tplc="0C090001">
      <w:start w:val="1"/>
      <w:numFmt w:val="bullet"/>
      <w:lvlText w:val=""/>
      <w:lvlJc w:val="left"/>
      <w:pPr>
        <w:ind w:left="5328" w:hanging="360"/>
      </w:pPr>
      <w:rPr>
        <w:rFonts w:ascii="Symbol" w:hAnsi="Symbol" w:hint="default"/>
      </w:rPr>
    </w:lvl>
    <w:lvl w:ilvl="7" w:tplc="0C090003">
      <w:start w:val="1"/>
      <w:numFmt w:val="bullet"/>
      <w:lvlText w:val="o"/>
      <w:lvlJc w:val="left"/>
      <w:pPr>
        <w:ind w:left="6048" w:hanging="360"/>
      </w:pPr>
      <w:rPr>
        <w:rFonts w:ascii="Courier New" w:hAnsi="Courier New" w:cs="Courier New" w:hint="default"/>
      </w:rPr>
    </w:lvl>
    <w:lvl w:ilvl="8" w:tplc="0C090005">
      <w:start w:val="1"/>
      <w:numFmt w:val="bullet"/>
      <w:lvlText w:val=""/>
      <w:lvlJc w:val="left"/>
      <w:pPr>
        <w:ind w:left="6768" w:hanging="360"/>
      </w:pPr>
      <w:rPr>
        <w:rFonts w:ascii="Wingdings" w:hAnsi="Wingdings" w:hint="default"/>
      </w:rPr>
    </w:lvl>
  </w:abstractNum>
  <w:abstractNum w:abstractNumId="22"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91448CB"/>
    <w:multiLevelType w:val="hybridMultilevel"/>
    <w:tmpl w:val="C3482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5"/>
  </w:num>
  <w:num w:numId="3">
    <w:abstractNumId w:val="23"/>
  </w:num>
  <w:num w:numId="4">
    <w:abstractNumId w:val="14"/>
  </w:num>
  <w:num w:numId="5">
    <w:abstractNumId w:val="10"/>
  </w:num>
  <w:num w:numId="6">
    <w:abstractNumId w:val="1"/>
  </w:num>
  <w:num w:numId="7">
    <w:abstractNumId w:val="24"/>
  </w:num>
  <w:num w:numId="8">
    <w:abstractNumId w:val="27"/>
  </w:num>
  <w:num w:numId="9">
    <w:abstractNumId w:val="26"/>
  </w:num>
  <w:num w:numId="10">
    <w:abstractNumId w:val="4"/>
  </w:num>
  <w:num w:numId="11">
    <w:abstractNumId w:val="18"/>
  </w:num>
  <w:num w:numId="12">
    <w:abstractNumId w:val="30"/>
  </w:num>
  <w:num w:numId="13">
    <w:abstractNumId w:val="22"/>
  </w:num>
  <w:num w:numId="14">
    <w:abstractNumId w:val="9"/>
  </w:num>
  <w:num w:numId="15">
    <w:abstractNumId w:val="19"/>
  </w:num>
  <w:num w:numId="16">
    <w:abstractNumId w:val="6"/>
  </w:num>
  <w:num w:numId="17">
    <w:abstractNumId w:val="32"/>
  </w:num>
  <w:num w:numId="18">
    <w:abstractNumId w:val="20"/>
  </w:num>
  <w:num w:numId="19">
    <w:abstractNumId w:val="25"/>
  </w:num>
  <w:num w:numId="20">
    <w:abstractNumId w:val="3"/>
  </w:num>
  <w:num w:numId="21">
    <w:abstractNumId w:val="13"/>
  </w:num>
  <w:num w:numId="22">
    <w:abstractNumId w:val="29"/>
  </w:num>
  <w:num w:numId="23">
    <w:abstractNumId w:val="28"/>
  </w:num>
  <w:num w:numId="24">
    <w:abstractNumId w:val="11"/>
  </w:num>
  <w:num w:numId="25">
    <w:abstractNumId w:val="16"/>
  </w:num>
  <w:num w:numId="26">
    <w:abstractNumId w:val="0"/>
  </w:num>
  <w:num w:numId="27">
    <w:abstractNumId w:val="17"/>
  </w:num>
  <w:num w:numId="28">
    <w:abstractNumId w:val="8"/>
  </w:num>
  <w:num w:numId="29">
    <w:abstractNumId w:val="5"/>
  </w:num>
  <w:num w:numId="30">
    <w:abstractNumId w:val="12"/>
  </w:num>
  <w:num w:numId="31">
    <w:abstractNumId w:val="31"/>
  </w:num>
  <w:num w:numId="32">
    <w:abstractNumId w:val="2"/>
  </w:num>
  <w:num w:numId="33">
    <w:abstractNumId w:val="21"/>
  </w:num>
  <w:num w:numId="34">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623AB"/>
    <w:rsid w:val="000679BB"/>
    <w:rsid w:val="00093BBC"/>
    <w:rsid w:val="000A00FA"/>
    <w:rsid w:val="000A088B"/>
    <w:rsid w:val="000B0766"/>
    <w:rsid w:val="000B38A9"/>
    <w:rsid w:val="000B61AC"/>
    <w:rsid w:val="000D4E98"/>
    <w:rsid w:val="000D7CE5"/>
    <w:rsid w:val="000F7FDE"/>
    <w:rsid w:val="00127C17"/>
    <w:rsid w:val="00165E80"/>
    <w:rsid w:val="00167A34"/>
    <w:rsid w:val="00180F2A"/>
    <w:rsid w:val="00190C24"/>
    <w:rsid w:val="00190E4E"/>
    <w:rsid w:val="00196A01"/>
    <w:rsid w:val="001C0F49"/>
    <w:rsid w:val="001C5753"/>
    <w:rsid w:val="001D0FBC"/>
    <w:rsid w:val="001F5A82"/>
    <w:rsid w:val="00205BC5"/>
    <w:rsid w:val="00210709"/>
    <w:rsid w:val="0022005E"/>
    <w:rsid w:val="002233CD"/>
    <w:rsid w:val="00231859"/>
    <w:rsid w:val="002371F7"/>
    <w:rsid w:val="00241453"/>
    <w:rsid w:val="0024536B"/>
    <w:rsid w:val="00246494"/>
    <w:rsid w:val="00250062"/>
    <w:rsid w:val="0025509A"/>
    <w:rsid w:val="002603A0"/>
    <w:rsid w:val="002712BD"/>
    <w:rsid w:val="002A7073"/>
    <w:rsid w:val="002C3128"/>
    <w:rsid w:val="002E1CA5"/>
    <w:rsid w:val="002E4DE1"/>
    <w:rsid w:val="002F78A2"/>
    <w:rsid w:val="00313F76"/>
    <w:rsid w:val="003220A3"/>
    <w:rsid w:val="003413C0"/>
    <w:rsid w:val="00371127"/>
    <w:rsid w:val="00385A0D"/>
    <w:rsid w:val="00385A56"/>
    <w:rsid w:val="00386E2D"/>
    <w:rsid w:val="003A2CE7"/>
    <w:rsid w:val="003A6EF3"/>
    <w:rsid w:val="003C2D4F"/>
    <w:rsid w:val="003C4841"/>
    <w:rsid w:val="003D38BC"/>
    <w:rsid w:val="003F643A"/>
    <w:rsid w:val="00400B33"/>
    <w:rsid w:val="00404BCA"/>
    <w:rsid w:val="00407ECA"/>
    <w:rsid w:val="00463173"/>
    <w:rsid w:val="00481E59"/>
    <w:rsid w:val="00481F02"/>
    <w:rsid w:val="0049035F"/>
    <w:rsid w:val="00497429"/>
    <w:rsid w:val="004A1EBD"/>
    <w:rsid w:val="004B57C7"/>
    <w:rsid w:val="004B701D"/>
    <w:rsid w:val="004C11C9"/>
    <w:rsid w:val="004C7F37"/>
    <w:rsid w:val="004D24FB"/>
    <w:rsid w:val="004D7060"/>
    <w:rsid w:val="004E4567"/>
    <w:rsid w:val="004E4D68"/>
    <w:rsid w:val="004F1F03"/>
    <w:rsid w:val="004F4F86"/>
    <w:rsid w:val="004F525E"/>
    <w:rsid w:val="00514C14"/>
    <w:rsid w:val="00524DA5"/>
    <w:rsid w:val="0054388B"/>
    <w:rsid w:val="005B6DF5"/>
    <w:rsid w:val="005C6E80"/>
    <w:rsid w:val="005F4331"/>
    <w:rsid w:val="00616510"/>
    <w:rsid w:val="00621541"/>
    <w:rsid w:val="006239A5"/>
    <w:rsid w:val="00634052"/>
    <w:rsid w:val="00634B33"/>
    <w:rsid w:val="00636B71"/>
    <w:rsid w:val="00654640"/>
    <w:rsid w:val="0065592F"/>
    <w:rsid w:val="00664625"/>
    <w:rsid w:val="00666719"/>
    <w:rsid w:val="00670063"/>
    <w:rsid w:val="00671702"/>
    <w:rsid w:val="0067494A"/>
    <w:rsid w:val="00680630"/>
    <w:rsid w:val="006A20E7"/>
    <w:rsid w:val="006B1B66"/>
    <w:rsid w:val="006C3D8E"/>
    <w:rsid w:val="006C5D73"/>
    <w:rsid w:val="006D2857"/>
    <w:rsid w:val="006D36DE"/>
    <w:rsid w:val="006E1281"/>
    <w:rsid w:val="006E6249"/>
    <w:rsid w:val="006F2FF1"/>
    <w:rsid w:val="00700F66"/>
    <w:rsid w:val="00701EE2"/>
    <w:rsid w:val="00731301"/>
    <w:rsid w:val="007318AA"/>
    <w:rsid w:val="00754D7B"/>
    <w:rsid w:val="0075711B"/>
    <w:rsid w:val="00795DA6"/>
    <w:rsid w:val="007A156C"/>
    <w:rsid w:val="007C71D4"/>
    <w:rsid w:val="007E4545"/>
    <w:rsid w:val="007E4A10"/>
    <w:rsid w:val="00804F1D"/>
    <w:rsid w:val="0080579A"/>
    <w:rsid w:val="00815D09"/>
    <w:rsid w:val="00820B26"/>
    <w:rsid w:val="00846E0F"/>
    <w:rsid w:val="0085443A"/>
    <w:rsid w:val="0085642A"/>
    <w:rsid w:val="00890699"/>
    <w:rsid w:val="008A12EE"/>
    <w:rsid w:val="008B1486"/>
    <w:rsid w:val="008C239D"/>
    <w:rsid w:val="008D37F6"/>
    <w:rsid w:val="008D3889"/>
    <w:rsid w:val="00907963"/>
    <w:rsid w:val="009133BE"/>
    <w:rsid w:val="00913A8E"/>
    <w:rsid w:val="00915D29"/>
    <w:rsid w:val="00956E15"/>
    <w:rsid w:val="0096078C"/>
    <w:rsid w:val="009620B3"/>
    <w:rsid w:val="0096595E"/>
    <w:rsid w:val="00996397"/>
    <w:rsid w:val="00996931"/>
    <w:rsid w:val="009A0992"/>
    <w:rsid w:val="009A75C0"/>
    <w:rsid w:val="009B5784"/>
    <w:rsid w:val="009B7893"/>
    <w:rsid w:val="009E5EE5"/>
    <w:rsid w:val="009F02B3"/>
    <w:rsid w:val="00A05F66"/>
    <w:rsid w:val="00A10400"/>
    <w:rsid w:val="00A13C37"/>
    <w:rsid w:val="00A24319"/>
    <w:rsid w:val="00A34094"/>
    <w:rsid w:val="00A37C60"/>
    <w:rsid w:val="00A47F67"/>
    <w:rsid w:val="00A65710"/>
    <w:rsid w:val="00A91E2B"/>
    <w:rsid w:val="00A96409"/>
    <w:rsid w:val="00AB0A25"/>
    <w:rsid w:val="00AC555D"/>
    <w:rsid w:val="00AD1916"/>
    <w:rsid w:val="00AD2501"/>
    <w:rsid w:val="00AD6F82"/>
    <w:rsid w:val="00B33337"/>
    <w:rsid w:val="00B42AB6"/>
    <w:rsid w:val="00B7618D"/>
    <w:rsid w:val="00B8699D"/>
    <w:rsid w:val="00B91DC8"/>
    <w:rsid w:val="00B9771E"/>
    <w:rsid w:val="00BA036F"/>
    <w:rsid w:val="00BA2779"/>
    <w:rsid w:val="00BC04C4"/>
    <w:rsid w:val="00BC4AA9"/>
    <w:rsid w:val="00BE5DED"/>
    <w:rsid w:val="00C048D4"/>
    <w:rsid w:val="00C0519D"/>
    <w:rsid w:val="00C07641"/>
    <w:rsid w:val="00C22D91"/>
    <w:rsid w:val="00C26A21"/>
    <w:rsid w:val="00C44821"/>
    <w:rsid w:val="00C47A97"/>
    <w:rsid w:val="00C564F1"/>
    <w:rsid w:val="00C62779"/>
    <w:rsid w:val="00C6754C"/>
    <w:rsid w:val="00C7087A"/>
    <w:rsid w:val="00C70DAA"/>
    <w:rsid w:val="00C853B8"/>
    <w:rsid w:val="00C93F48"/>
    <w:rsid w:val="00C96A0E"/>
    <w:rsid w:val="00CA24AF"/>
    <w:rsid w:val="00CA7B80"/>
    <w:rsid w:val="00CB07AD"/>
    <w:rsid w:val="00CD793C"/>
    <w:rsid w:val="00CF534A"/>
    <w:rsid w:val="00D01CD2"/>
    <w:rsid w:val="00D04F2C"/>
    <w:rsid w:val="00D27D06"/>
    <w:rsid w:val="00D4133D"/>
    <w:rsid w:val="00D440C6"/>
    <w:rsid w:val="00D515EA"/>
    <w:rsid w:val="00D53D23"/>
    <w:rsid w:val="00D54B0E"/>
    <w:rsid w:val="00D60B4C"/>
    <w:rsid w:val="00D7036A"/>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70EDB"/>
    <w:rsid w:val="00E90500"/>
    <w:rsid w:val="00E9329F"/>
    <w:rsid w:val="00EB5851"/>
    <w:rsid w:val="00EE08C1"/>
    <w:rsid w:val="00EE0E8D"/>
    <w:rsid w:val="00EF26E3"/>
    <w:rsid w:val="00EF474F"/>
    <w:rsid w:val="00EF4AC5"/>
    <w:rsid w:val="00F11536"/>
    <w:rsid w:val="00F2065D"/>
    <w:rsid w:val="00F330B3"/>
    <w:rsid w:val="00F347DD"/>
    <w:rsid w:val="00F367B3"/>
    <w:rsid w:val="00F447A2"/>
    <w:rsid w:val="00F564B1"/>
    <w:rsid w:val="00F805D5"/>
    <w:rsid w:val="00F80AA5"/>
    <w:rsid w:val="00F81C87"/>
    <w:rsid w:val="00F91DCA"/>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4860192">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70695-6A1B-4E10-953E-35DEBBCC0AD8}">
  <ds:schemaRefs>
    <ds:schemaRef ds:uri="http://schemas.microsoft.com/sharepoint/v3"/>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16795be8-4374-4e44-895d-be6cdbab3e2c"/>
    <ds:schemaRef ds:uri="http://www.w3.org/XML/1998/namespac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EBB79-F5F6-48EA-A7A1-CC6FCAE8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BARTHO, Jesse (jbart336)</cp:lastModifiedBy>
  <cp:revision>23</cp:revision>
  <cp:lastPrinted>2019-11-12T02:06:00Z</cp:lastPrinted>
  <dcterms:created xsi:type="dcterms:W3CDTF">2022-02-04T04:33:00Z</dcterms:created>
  <dcterms:modified xsi:type="dcterms:W3CDTF">2023-01-20T01:22:00Z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