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9674499"/>
    <w:bookmarkEnd w:id="0"/>
    <w:p w:rsidR="00795307" w:rsidRPr="00C03F5B" w:rsidRDefault="00CA767F" w:rsidP="00A64194">
      <w:pPr>
        <w:jc w:val="center"/>
        <w:rPr>
          <w:sz w:val="36"/>
          <w:szCs w:val="36"/>
        </w:rPr>
      </w:pPr>
      <w:r>
        <w:rPr>
          <w:rFonts w:ascii="Calibri" w:eastAsia="Times New Roman" w:hAnsi="Calibri" w:cs="Calibri"/>
          <w:noProof/>
          <w:color w:val="000000"/>
        </w:rPr>
        <mc:AlternateContent>
          <mc:Choice Requires="wps">
            <w:drawing>
              <wp:anchor distT="0" distB="0" distL="114300" distR="114300" simplePos="0" relativeHeight="251677696" behindDoc="0" locked="0" layoutInCell="1" allowOverlap="1" wp14:anchorId="6B7C6256" wp14:editId="1DD5641F">
                <wp:simplePos x="0" y="0"/>
                <wp:positionH relativeFrom="column">
                  <wp:posOffset>3771334</wp:posOffset>
                </wp:positionH>
                <wp:positionV relativeFrom="paragraph">
                  <wp:posOffset>1357252</wp:posOffset>
                </wp:positionV>
                <wp:extent cx="2381061" cy="0"/>
                <wp:effectExtent l="0" t="0" r="19685" b="19050"/>
                <wp:wrapNone/>
                <wp:docPr id="12" name="Straight Connector 12"/>
                <wp:cNvGraphicFramePr/>
                <a:graphic xmlns:a="http://schemas.openxmlformats.org/drawingml/2006/main">
                  <a:graphicData uri="http://schemas.microsoft.com/office/word/2010/wordprocessingShape">
                    <wps:wsp>
                      <wps:cNvCnPr/>
                      <wps:spPr>
                        <a:xfrm>
                          <a:off x="0" y="0"/>
                          <a:ext cx="2381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26533"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95pt,106.85pt" to="484.4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" strokecolor="black [3200]" strokeweight=".5pt">
                <v:stroke joinstyle="miter"/>
              </v:line>
            </w:pict>
          </mc:Fallback>
        </mc:AlternateContent>
      </w:r>
      <w:r>
        <w:rPr>
          <w:rFonts w:ascii="Calibri" w:eastAsia="Times New Roman" w:hAnsi="Calibri" w:cs="Calibri"/>
          <w:noProof/>
          <w:color w:val="000000"/>
        </w:rPr>
        <mc:AlternateContent>
          <mc:Choice Requires="wps">
            <w:drawing>
              <wp:anchor distT="0" distB="0" distL="114300" distR="114300" simplePos="0" relativeHeight="251671552" behindDoc="0" locked="0" layoutInCell="1" allowOverlap="1" wp14:anchorId="6B7C6256" wp14:editId="1DD5641F">
                <wp:simplePos x="0" y="0"/>
                <wp:positionH relativeFrom="column">
                  <wp:posOffset>3472570</wp:posOffset>
                </wp:positionH>
                <wp:positionV relativeFrom="paragraph">
                  <wp:posOffset>551401</wp:posOffset>
                </wp:positionV>
                <wp:extent cx="2381061"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2381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E57C4"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45pt,43.4pt" to="460.9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" strokecolor="black [3200]" strokeweight=".5pt">
                <v:stroke joinstyle="miter"/>
              </v:line>
            </w:pict>
          </mc:Fallback>
        </mc:AlternateContent>
      </w:r>
      <w:r w:rsidR="0022519F" w:rsidRPr="006A6053">
        <w:rPr>
          <w:b/>
          <w:sz w:val="36"/>
          <w:szCs w:val="36"/>
        </w:rPr>
        <w:t>Leadership Excellence</w:t>
      </w:r>
      <w:r w:rsidR="00C03F5B">
        <w:rPr>
          <w:sz w:val="36"/>
          <w:szCs w:val="36"/>
        </w:rPr>
        <w:t xml:space="preserve"> - </w:t>
      </w:r>
      <w:r w:rsidR="00F54EA9">
        <w:rPr>
          <w:b/>
          <w:sz w:val="36"/>
          <w:szCs w:val="36"/>
        </w:rPr>
        <w:t>Day</w:t>
      </w:r>
      <w:r w:rsidR="008D72D3" w:rsidRPr="006A6053">
        <w:rPr>
          <w:b/>
          <w:sz w:val="36"/>
          <w:szCs w:val="36"/>
        </w:rPr>
        <w:t xml:space="preserve"> </w:t>
      </w:r>
      <w:r w:rsidR="00395CD1" w:rsidRPr="006A6053">
        <w:rPr>
          <w:b/>
          <w:sz w:val="36"/>
          <w:szCs w:val="36"/>
        </w:rPr>
        <w:t>Coordinator</w:t>
      </w:r>
      <w:r w:rsidR="00C919F1" w:rsidRPr="006A6053">
        <w:rPr>
          <w:b/>
          <w:sz w:val="36"/>
          <w:szCs w:val="36"/>
        </w:rPr>
        <w:t xml:space="preserve"> Form</w:t>
      </w:r>
    </w:p>
    <w:tbl>
      <w:tblPr>
        <w:tblW w:w="6580" w:type="dxa"/>
        <w:tblLook w:val="04A0" w:firstRow="1" w:lastRow="0" w:firstColumn="1" w:lastColumn="0" w:noHBand="0" w:noVBand="1"/>
      </w:tblPr>
      <w:tblGrid>
        <w:gridCol w:w="960"/>
        <w:gridCol w:w="960"/>
        <w:gridCol w:w="960"/>
        <w:gridCol w:w="1780"/>
        <w:gridCol w:w="960"/>
        <w:gridCol w:w="960"/>
      </w:tblGrid>
      <w:tr w:rsidR="00607A77" w:rsidRPr="00607A77" w:rsidTr="00607A77">
        <w:trPr>
          <w:trHeight w:val="290"/>
        </w:trPr>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61312" behindDoc="0" locked="0" layoutInCell="1" allowOverlap="1">
                      <wp:simplePos x="0" y="0"/>
                      <wp:positionH relativeFrom="column">
                        <wp:posOffset>442940</wp:posOffset>
                      </wp:positionH>
                      <wp:positionV relativeFrom="paragraph">
                        <wp:posOffset>145252</wp:posOffset>
                      </wp:positionV>
                      <wp:extent cx="2381061"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2381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FB9E6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9pt,11.45pt" to="222.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" strokecolor="black [3200]" strokeweight=".5pt">
                      <v:stroke joinstyle="miter"/>
                    </v:line>
                  </w:pict>
                </mc:Fallback>
              </mc:AlternateContent>
            </w:r>
            <w:r w:rsidRPr="00607A77">
              <w:rPr>
                <w:rFonts w:ascii="Calibri" w:eastAsia="Times New Roman" w:hAnsi="Calibri" w:cs="Calibri"/>
                <w:color w:val="000000"/>
              </w:rPr>
              <w:t>School:</w:t>
            </w:r>
            <w:r>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sidRPr="00607A77">
              <w:rPr>
                <w:rFonts w:ascii="Calibri" w:eastAsia="Times New Roman" w:hAnsi="Calibri" w:cs="Calibri"/>
                <w:color w:val="000000"/>
              </w:rPr>
              <w:t>Name:</w:t>
            </w:r>
            <w:r w:rsidR="00CA767F">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p>
        </w:tc>
      </w:tr>
      <w:tr w:rsidR="00607A77" w:rsidRPr="00607A77" w:rsidTr="00607A77">
        <w:trPr>
          <w:trHeight w:val="290"/>
        </w:trPr>
        <w:tc>
          <w:tcPr>
            <w:tcW w:w="1920" w:type="dxa"/>
            <w:gridSpan w:val="2"/>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sidRPr="00607A77">
              <w:rPr>
                <w:rFonts w:ascii="Calibri" w:eastAsia="Times New Roman" w:hAnsi="Calibri" w:cs="Calibri"/>
                <w:color w:val="000000"/>
              </w:rPr>
              <w:t>Date of camp:</w:t>
            </w:r>
            <w:r>
              <w:rPr>
                <w:rFonts w:ascii="Calibri" w:eastAsia="Times New Roman" w:hAnsi="Calibri" w:cs="Calibri"/>
                <w:noProof/>
                <w:color w:val="000000"/>
              </w:rPr>
              <w:t xml:space="preserve"> </w:t>
            </w: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p>
        </w:tc>
        <w:tc>
          <w:tcPr>
            <w:tcW w:w="178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r>
              <w:rPr>
                <w:rFonts w:ascii="Calibri" w:eastAsia="Times New Roman" w:hAnsi="Calibri" w:cs="Calibri"/>
                <w:noProof/>
                <w:color w:val="000000"/>
              </w:rPr>
              <mc:AlternateContent>
                <mc:Choice Requires="wps">
                  <w:drawing>
                    <wp:anchor distT="0" distB="0" distL="114300" distR="114300" simplePos="0" relativeHeight="251663360" behindDoc="0" locked="0" layoutInCell="1" allowOverlap="1" wp14:anchorId="6B7C6256" wp14:editId="1DD5641F">
                      <wp:simplePos x="0" y="0"/>
                      <wp:positionH relativeFrom="column">
                        <wp:posOffset>-1005840</wp:posOffset>
                      </wp:positionH>
                      <wp:positionV relativeFrom="paragraph">
                        <wp:posOffset>167640</wp:posOffset>
                      </wp:positionV>
                      <wp:extent cx="20002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79D39"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pt,13.2pt" to="7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" strokecolor="black [3200]" strokeweight=".5pt">
                      <v:stroke joinstyle="miter"/>
                    </v:line>
                  </w:pict>
                </mc:Fallback>
              </mc:AlternateContent>
            </w: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sidRPr="00607A77">
              <w:rPr>
                <w:rFonts w:ascii="Calibri" w:eastAsia="Times New Roman" w:hAnsi="Calibri" w:cs="Calibri"/>
                <w:color w:val="000000"/>
              </w:rPr>
              <w:t>Phone:</w:t>
            </w:r>
            <w:r w:rsidR="00CA767F">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rsidR="00607A77" w:rsidRPr="00607A77" w:rsidRDefault="00CA767F" w:rsidP="00607A77">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73600" behindDoc="0" locked="0" layoutInCell="1" allowOverlap="1" wp14:anchorId="6B7C6256" wp14:editId="1DD5641F">
                      <wp:simplePos x="0" y="0"/>
                      <wp:positionH relativeFrom="column">
                        <wp:posOffset>-154305</wp:posOffset>
                      </wp:positionH>
                      <wp:positionV relativeFrom="paragraph">
                        <wp:posOffset>-32385</wp:posOffset>
                      </wp:positionV>
                      <wp:extent cx="2380615" cy="0"/>
                      <wp:effectExtent l="0" t="0" r="19685" b="19050"/>
                      <wp:wrapNone/>
                      <wp:docPr id="10" name="Straight Connector 10"/>
                      <wp:cNvGraphicFramePr/>
                      <a:graphic xmlns:a="http://schemas.openxmlformats.org/drawingml/2006/main">
                        <a:graphicData uri="http://schemas.microsoft.com/office/word/2010/wordprocessingShape">
                          <wps:wsp>
                            <wps:cNvCnPr/>
                            <wps:spPr>
                              <a:xfrm>
                                <a:off x="0" y="0"/>
                                <a:ext cx="2380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6921B"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2.55pt" to="175.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9+tgEAALkDAAAOAAAAZHJzL2Uyb0RvYy54bWysU8GOEzEMvSPxD1HudKZFrFa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" strokecolor="black [3200]" strokeweight=".5pt">
                      <v:stroke joinstyle="miter"/>
                    </v:line>
                  </w:pict>
                </mc:Fallback>
              </mc:AlternateContent>
            </w:r>
          </w:p>
        </w:tc>
      </w:tr>
      <w:tr w:rsidR="00607A77" w:rsidRPr="00607A77" w:rsidTr="00607A77">
        <w:trPr>
          <w:trHeight w:val="290"/>
        </w:trPr>
        <w:tc>
          <w:tcPr>
            <w:tcW w:w="1920" w:type="dxa"/>
            <w:gridSpan w:val="2"/>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65408" behindDoc="0" locked="0" layoutInCell="1" allowOverlap="1" wp14:anchorId="6B7C6256" wp14:editId="1DD5641F">
                      <wp:simplePos x="0" y="0"/>
                      <wp:positionH relativeFrom="column">
                        <wp:posOffset>678180</wp:posOffset>
                      </wp:positionH>
                      <wp:positionV relativeFrom="paragraph">
                        <wp:posOffset>158115</wp:posOffset>
                      </wp:positionV>
                      <wp:extent cx="2118360" cy="8890"/>
                      <wp:effectExtent l="0" t="0" r="34290" b="29210"/>
                      <wp:wrapNone/>
                      <wp:docPr id="6" name="Straight Connector 6"/>
                      <wp:cNvGraphicFramePr/>
                      <a:graphic xmlns:a="http://schemas.openxmlformats.org/drawingml/2006/main">
                        <a:graphicData uri="http://schemas.microsoft.com/office/word/2010/wordprocessingShape">
                          <wps:wsp>
                            <wps:cNvCnPr/>
                            <wps:spPr>
                              <a:xfrm>
                                <a:off x="0" y="0"/>
                                <a:ext cx="211836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2E23C"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12.45pt" to="220.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" strokecolor="black [3200]" strokeweight=".5pt">
                      <v:stroke joinstyle="miter"/>
                    </v:line>
                  </w:pict>
                </mc:Fallback>
              </mc:AlternateContent>
            </w:r>
            <w:r w:rsidRPr="00607A77">
              <w:rPr>
                <w:rFonts w:ascii="Calibri" w:eastAsia="Times New Roman" w:hAnsi="Calibri" w:cs="Calibri"/>
                <w:color w:val="000000"/>
              </w:rPr>
              <w:t>Year Level:</w:t>
            </w:r>
            <w:r>
              <w:rPr>
                <w:rFonts w:ascii="Calibri" w:eastAsia="Times New Roman" w:hAnsi="Calibri" w:cs="Calibri"/>
                <w:noProof/>
                <w:color w:val="000000"/>
              </w:rPr>
              <w:t xml:space="preserve"> </w:t>
            </w: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p>
        </w:tc>
        <w:tc>
          <w:tcPr>
            <w:tcW w:w="178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sidRPr="00607A77">
              <w:rPr>
                <w:rFonts w:ascii="Calibri" w:eastAsia="Times New Roman" w:hAnsi="Calibri" w:cs="Calibri"/>
                <w:color w:val="000000"/>
              </w:rPr>
              <w:t xml:space="preserve">Mobile: </w:t>
            </w:r>
          </w:p>
        </w:tc>
        <w:tc>
          <w:tcPr>
            <w:tcW w:w="960" w:type="dxa"/>
            <w:tcBorders>
              <w:top w:val="nil"/>
              <w:left w:val="nil"/>
              <w:bottom w:val="nil"/>
              <w:right w:val="nil"/>
            </w:tcBorders>
            <w:shd w:val="clear" w:color="auto" w:fill="auto"/>
            <w:noWrap/>
            <w:vAlign w:val="bottom"/>
            <w:hideMark/>
          </w:tcPr>
          <w:p w:rsidR="00607A77" w:rsidRPr="00607A77" w:rsidRDefault="00CA767F" w:rsidP="00607A77">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75648" behindDoc="0" locked="0" layoutInCell="1" allowOverlap="1" wp14:anchorId="6B7C6256" wp14:editId="1DD5641F">
                      <wp:simplePos x="0" y="0"/>
                      <wp:positionH relativeFrom="column">
                        <wp:posOffset>-90805</wp:posOffset>
                      </wp:positionH>
                      <wp:positionV relativeFrom="paragraph">
                        <wp:posOffset>-18415</wp:posOffset>
                      </wp:positionV>
                      <wp:extent cx="2380615"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2380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1F777"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45pt" to="180.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6S4tgEAALkDAAAOAAAAZHJzL2Uyb0RvYy54bWysU8GOEzEMvSPxD1HudKZFrFa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" strokecolor="black [3200]" strokeweight=".5pt">
                      <v:stroke joinstyle="miter"/>
                    </v:line>
                  </w:pict>
                </mc:Fallback>
              </mc:AlternateContent>
            </w:r>
          </w:p>
        </w:tc>
      </w:tr>
      <w:tr w:rsidR="00607A77" w:rsidRPr="00607A77" w:rsidTr="00607A77">
        <w:trPr>
          <w:gridAfter w:val="1"/>
          <w:wAfter w:w="960" w:type="dxa"/>
          <w:trHeight w:val="290"/>
        </w:trPr>
        <w:tc>
          <w:tcPr>
            <w:tcW w:w="1920" w:type="dxa"/>
            <w:gridSpan w:val="2"/>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sidRPr="00607A77">
              <w:rPr>
                <w:rFonts w:ascii="Calibri" w:eastAsia="Times New Roman" w:hAnsi="Calibri" w:cs="Calibri"/>
                <w:color w:val="000000"/>
              </w:rPr>
              <w:t xml:space="preserve">No. of Students: </w:t>
            </w:r>
          </w:p>
        </w:tc>
        <w:tc>
          <w:tcPr>
            <w:tcW w:w="960" w:type="dxa"/>
            <w:tcBorders>
              <w:top w:val="nil"/>
              <w:left w:val="nil"/>
              <w:bottom w:val="nil"/>
              <w:right w:val="nil"/>
            </w:tcBorders>
            <w:shd w:val="clear" w:color="auto" w:fill="auto"/>
            <w:noWrap/>
            <w:vAlign w:val="bottom"/>
            <w:hideMark/>
          </w:tcPr>
          <w:p w:rsidR="00607A77" w:rsidRPr="00607A77" w:rsidRDefault="00CA767F" w:rsidP="00607A77">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67456" behindDoc="0" locked="0" layoutInCell="1" allowOverlap="1" wp14:anchorId="6B7C6256" wp14:editId="1DD5641F">
                      <wp:simplePos x="0" y="0"/>
                      <wp:positionH relativeFrom="column">
                        <wp:posOffset>-245745</wp:posOffset>
                      </wp:positionH>
                      <wp:positionV relativeFrom="paragraph">
                        <wp:posOffset>133350</wp:posOffset>
                      </wp:positionV>
                      <wp:extent cx="18649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1864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62190"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0.5pt" to="1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" strokecolor="black [3200]" strokeweight=".5pt">
                      <v:stroke joinstyle="miter"/>
                    </v:line>
                  </w:pict>
                </mc:Fallback>
              </mc:AlternateContent>
            </w:r>
          </w:p>
        </w:tc>
        <w:tc>
          <w:tcPr>
            <w:tcW w:w="178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r>
      <w:tr w:rsidR="00607A77" w:rsidRPr="00607A77" w:rsidTr="00607A77">
        <w:trPr>
          <w:trHeight w:val="290"/>
        </w:trPr>
        <w:tc>
          <w:tcPr>
            <w:tcW w:w="1920" w:type="dxa"/>
            <w:gridSpan w:val="2"/>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sidRPr="00607A77">
              <w:rPr>
                <w:rFonts w:ascii="Calibri" w:eastAsia="Times New Roman" w:hAnsi="Calibri" w:cs="Calibri"/>
                <w:color w:val="000000"/>
              </w:rPr>
              <w:t>Arrival Time:</w:t>
            </w:r>
            <w:r w:rsidR="00CA767F">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rsidR="00607A77" w:rsidRPr="00607A77" w:rsidRDefault="00CA767F" w:rsidP="00607A77">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69504" behindDoc="0" locked="0" layoutInCell="1" allowOverlap="1" wp14:anchorId="6B7C6256" wp14:editId="1DD5641F">
                      <wp:simplePos x="0" y="0"/>
                      <wp:positionH relativeFrom="column">
                        <wp:posOffset>-435610</wp:posOffset>
                      </wp:positionH>
                      <wp:positionV relativeFrom="paragraph">
                        <wp:posOffset>159385</wp:posOffset>
                      </wp:positionV>
                      <wp:extent cx="2036445" cy="8890"/>
                      <wp:effectExtent l="0" t="0" r="20955" b="29210"/>
                      <wp:wrapNone/>
                      <wp:docPr id="8" name="Straight Connector 8"/>
                      <wp:cNvGraphicFramePr/>
                      <a:graphic xmlns:a="http://schemas.openxmlformats.org/drawingml/2006/main">
                        <a:graphicData uri="http://schemas.microsoft.com/office/word/2010/wordprocessingShape">
                          <wps:wsp>
                            <wps:cNvCnPr/>
                            <wps:spPr>
                              <a:xfrm>
                                <a:off x="0" y="0"/>
                                <a:ext cx="203644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94EE4"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12.55pt" to="126.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" strokecolor="black [3200]" strokeweight=".5pt">
                      <v:stroke joinstyle="miter"/>
                    </v:line>
                  </w:pict>
                </mc:Fallback>
              </mc:AlternateContent>
            </w:r>
          </w:p>
        </w:tc>
        <w:tc>
          <w:tcPr>
            <w:tcW w:w="178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sidRPr="00607A77">
              <w:rPr>
                <w:rFonts w:ascii="Calibri" w:eastAsia="Times New Roman" w:hAnsi="Calibri" w:cs="Calibri"/>
                <w:color w:val="000000"/>
              </w:rPr>
              <w:t>Depart Time:</w:t>
            </w:r>
            <w:r w:rsidR="00CA767F">
              <w:rPr>
                <w:rFonts w:ascii="Calibri" w:eastAsia="Times New Roman" w:hAnsi="Calibri" w:cs="Calibri"/>
                <w:color w:val="000000"/>
              </w:rPr>
              <w:t xml:space="preserve"> </w:t>
            </w:r>
          </w:p>
        </w:tc>
      </w:tr>
      <w:tr w:rsidR="00607A77" w:rsidRPr="00607A77" w:rsidTr="00607A77">
        <w:trPr>
          <w:gridAfter w:val="1"/>
          <w:wAfter w:w="960" w:type="dxa"/>
          <w:trHeight w:val="290"/>
        </w:trPr>
        <w:tc>
          <w:tcPr>
            <w:tcW w:w="2880" w:type="dxa"/>
            <w:gridSpan w:val="3"/>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r w:rsidRPr="00607A77">
              <w:rPr>
                <w:rFonts w:ascii="Calibri" w:eastAsia="Times New Roman" w:hAnsi="Calibri" w:cs="Calibri"/>
                <w:color w:val="000000"/>
              </w:rPr>
              <w:t>Transport (Bus/Private Car)</w:t>
            </w:r>
            <w:r w:rsidR="00CA767F">
              <w:rPr>
                <w:rFonts w:ascii="Calibri" w:eastAsia="Times New Roman" w:hAnsi="Calibri" w:cs="Calibri"/>
                <w:color w:val="000000"/>
              </w:rPr>
              <w:t xml:space="preserve">: </w:t>
            </w:r>
          </w:p>
        </w:tc>
        <w:tc>
          <w:tcPr>
            <w:tcW w:w="178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r>
      <w:tr w:rsidR="00607A77" w:rsidRPr="00607A77" w:rsidTr="00607A77">
        <w:trPr>
          <w:trHeight w:val="290"/>
        </w:trPr>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607A77" w:rsidRPr="00607A77" w:rsidRDefault="00CA767F" w:rsidP="00607A77">
            <w:pPr>
              <w:spacing w:after="0" w:line="240" w:lineRule="auto"/>
              <w:rPr>
                <w:rFonts w:ascii="Times New Roman" w:eastAsia="Times New Roman" w:hAnsi="Times New Roman" w:cs="Times New Roman"/>
                <w:sz w:val="20"/>
                <w:szCs w:val="20"/>
              </w:rPr>
            </w:pPr>
            <w:r>
              <w:rPr>
                <w:rFonts w:ascii="Calibri" w:eastAsia="Times New Roman" w:hAnsi="Calibri" w:cs="Calibri"/>
                <w:noProof/>
                <w:color w:val="000000"/>
              </w:rPr>
              <mc:AlternateContent>
                <mc:Choice Requires="wps">
                  <w:drawing>
                    <wp:anchor distT="0" distB="0" distL="114300" distR="114300" simplePos="0" relativeHeight="251679744" behindDoc="0" locked="0" layoutInCell="1" allowOverlap="1" wp14:anchorId="6B7C6256" wp14:editId="1DD5641F">
                      <wp:simplePos x="0" y="0"/>
                      <wp:positionH relativeFrom="column">
                        <wp:posOffset>-236220</wp:posOffset>
                      </wp:positionH>
                      <wp:positionV relativeFrom="paragraph">
                        <wp:posOffset>-144145</wp:posOffset>
                      </wp:positionV>
                      <wp:extent cx="1185545" cy="8890"/>
                      <wp:effectExtent l="0" t="0" r="33655" b="29210"/>
                      <wp:wrapNone/>
                      <wp:docPr id="13" name="Straight Connector 13"/>
                      <wp:cNvGraphicFramePr/>
                      <a:graphic xmlns:a="http://schemas.openxmlformats.org/drawingml/2006/main">
                        <a:graphicData uri="http://schemas.microsoft.com/office/word/2010/wordprocessingShape">
                          <wps:wsp>
                            <wps:cNvCnPr/>
                            <wps:spPr>
                              <a:xfrm flipV="1">
                                <a:off x="0" y="0"/>
                                <a:ext cx="118554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DA5BD" id="Straight Connector 1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1.35pt" to="74.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" strokecolor="black [3200]" strokeweight=".5pt">
                      <v:stroke joinstyle="miter"/>
                    </v:line>
                  </w:pict>
                </mc:Fallback>
              </mc:AlternateContent>
            </w: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r>
      <w:tr w:rsidR="00607A77" w:rsidRPr="00607A77" w:rsidTr="00607A77">
        <w:trPr>
          <w:trHeight w:val="290"/>
        </w:trPr>
        <w:tc>
          <w:tcPr>
            <w:tcW w:w="4660" w:type="dxa"/>
            <w:gridSpan w:val="4"/>
            <w:tcBorders>
              <w:top w:val="nil"/>
              <w:left w:val="nil"/>
              <w:bottom w:val="nil"/>
              <w:right w:val="nil"/>
            </w:tcBorders>
            <w:shd w:val="clear" w:color="auto" w:fill="auto"/>
            <w:noWrap/>
            <w:vAlign w:val="center"/>
            <w:hideMark/>
          </w:tcPr>
          <w:p w:rsidR="00607A77" w:rsidRPr="00607A77" w:rsidRDefault="00607A77" w:rsidP="00607A77">
            <w:pPr>
              <w:spacing w:after="0" w:line="240" w:lineRule="auto"/>
              <w:rPr>
                <w:rFonts w:ascii="Calibri" w:eastAsia="Times New Roman" w:hAnsi="Calibri" w:cs="Calibri"/>
                <w:color w:val="000000"/>
              </w:rPr>
            </w:pPr>
            <w:r w:rsidRPr="00573ABF">
              <w:rPr>
                <w:rFonts w:ascii="Calibri" w:eastAsia="Times New Roman" w:hAnsi="Calibri" w:cs="Calibri"/>
                <w:b/>
                <w:color w:val="000000"/>
              </w:rPr>
              <w:t>Email (of all teachers attending</w:t>
            </w:r>
            <w:r w:rsidRPr="00607A77">
              <w:rPr>
                <w:rFonts w:ascii="Calibri" w:eastAsia="Times New Roman" w:hAnsi="Calibri" w:cs="Calibri"/>
                <w:color w:val="000000"/>
              </w:rPr>
              <w:t>)</w:t>
            </w:r>
            <w:r w:rsidR="00CA767F">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07A77" w:rsidRPr="00607A77" w:rsidRDefault="00607A77" w:rsidP="00607A77">
            <w:pPr>
              <w:spacing w:after="0" w:line="240" w:lineRule="auto"/>
              <w:rPr>
                <w:rFonts w:ascii="Times New Roman" w:eastAsia="Times New Roman" w:hAnsi="Times New Roman" w:cs="Times New Roman"/>
                <w:sz w:val="20"/>
                <w:szCs w:val="20"/>
              </w:rPr>
            </w:pPr>
          </w:p>
        </w:tc>
      </w:tr>
    </w:tbl>
    <w:p w:rsidR="00607A77" w:rsidRDefault="00CA767F" w:rsidP="004D1991">
      <w:pPr>
        <w:rPr>
          <w:sz w:val="20"/>
          <w:szCs w:val="20"/>
        </w:rPr>
      </w:pPr>
      <w:r>
        <w:rPr>
          <w:rFonts w:ascii="Calibri" w:eastAsia="Times New Roman" w:hAnsi="Calibri" w:cs="Calibri"/>
          <w:noProof/>
          <w:color w:val="000000"/>
        </w:rPr>
        <mc:AlternateContent>
          <mc:Choice Requires="wps">
            <w:drawing>
              <wp:anchor distT="0" distB="0" distL="114300" distR="114300" simplePos="0" relativeHeight="251683840" behindDoc="0" locked="0" layoutInCell="1" allowOverlap="1" wp14:anchorId="4E09282A" wp14:editId="5056A7C7">
                <wp:simplePos x="0" y="0"/>
                <wp:positionH relativeFrom="margin">
                  <wp:posOffset>95060</wp:posOffset>
                </wp:positionH>
                <wp:positionV relativeFrom="paragraph">
                  <wp:posOffset>210977</wp:posOffset>
                </wp:positionV>
                <wp:extent cx="6517967" cy="0"/>
                <wp:effectExtent l="0" t="0" r="35560" b="19050"/>
                <wp:wrapNone/>
                <wp:docPr id="15" name="Straight Connector 15"/>
                <wp:cNvGraphicFramePr/>
                <a:graphic xmlns:a="http://schemas.openxmlformats.org/drawingml/2006/main">
                  <a:graphicData uri="http://schemas.microsoft.com/office/word/2010/wordprocessingShape">
                    <wps:wsp>
                      <wps:cNvCnPr/>
                      <wps:spPr>
                        <a:xfrm flipV="1">
                          <a:off x="0" y="0"/>
                          <a:ext cx="65179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79B85" id="Straight Connector 15"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6.6pt" to="520.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" strokecolor="black [3200]" strokeweight=".5pt">
                <v:stroke joinstyle="miter"/>
                <w10:wrap anchorx="margin"/>
              </v:line>
            </w:pict>
          </mc:Fallback>
        </mc:AlternateContent>
      </w:r>
      <w:r>
        <w:rPr>
          <w:rFonts w:ascii="Calibri" w:eastAsia="Times New Roman" w:hAnsi="Calibri" w:cs="Calibri"/>
          <w:noProof/>
          <w:color w:val="000000"/>
        </w:rPr>
        <mc:AlternateContent>
          <mc:Choice Requires="wps">
            <w:drawing>
              <wp:anchor distT="0" distB="0" distL="114300" distR="114300" simplePos="0" relativeHeight="251681792" behindDoc="0" locked="0" layoutInCell="1" allowOverlap="1" wp14:anchorId="6B7C6256" wp14:editId="1DD5641F">
                <wp:simplePos x="0" y="0"/>
                <wp:positionH relativeFrom="margin">
                  <wp:align>right</wp:align>
                </wp:positionH>
                <wp:positionV relativeFrom="paragraph">
                  <wp:posOffset>2911</wp:posOffset>
                </wp:positionV>
                <wp:extent cx="4671588" cy="9053"/>
                <wp:effectExtent l="0" t="0" r="34290" b="29210"/>
                <wp:wrapNone/>
                <wp:docPr id="14" name="Straight Connector 14"/>
                <wp:cNvGraphicFramePr/>
                <a:graphic xmlns:a="http://schemas.openxmlformats.org/drawingml/2006/main">
                  <a:graphicData uri="http://schemas.microsoft.com/office/word/2010/wordprocessingShape">
                    <wps:wsp>
                      <wps:cNvCnPr/>
                      <wps:spPr>
                        <a:xfrm flipV="1">
                          <a:off x="0" y="0"/>
                          <a:ext cx="4671588" cy="90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7A73B" id="Straight Connector 14" o:spid="_x0000_s1026" style="position:absolute;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6.65pt,.25pt" to="68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" strokecolor="black [3200]" strokeweight=".5pt">
                <v:stroke joinstyle="miter"/>
                <w10:wrap anchorx="margin"/>
              </v:line>
            </w:pict>
          </mc:Fallback>
        </mc:AlternateContent>
      </w:r>
    </w:p>
    <w:p w:rsidR="00B14D3E" w:rsidRDefault="00B14D3E" w:rsidP="004D1991">
      <w:pPr>
        <w:rPr>
          <w:b/>
          <w:color w:val="000000" w:themeColor="text1"/>
        </w:rPr>
      </w:pPr>
      <w:r>
        <w:rPr>
          <w:b/>
          <w:color w:val="000000" w:themeColor="text1"/>
        </w:rPr>
        <w:t>CAMP FOCUSES</w:t>
      </w:r>
    </w:p>
    <w:p w:rsidR="000D0F53" w:rsidRPr="00486064" w:rsidRDefault="000D0F53" w:rsidP="004D1991">
      <w:pPr>
        <w:rPr>
          <w:color w:val="000000" w:themeColor="text1"/>
          <w:sz w:val="20"/>
          <w:szCs w:val="20"/>
        </w:rPr>
      </w:pPr>
      <w:r w:rsidRPr="00486064">
        <w:rPr>
          <w:color w:val="000000" w:themeColor="text1"/>
          <w:sz w:val="20"/>
          <w:szCs w:val="20"/>
        </w:rPr>
        <w:t xml:space="preserve">Our Leadership </w:t>
      </w:r>
      <w:r w:rsidR="008C1CDD">
        <w:rPr>
          <w:color w:val="000000" w:themeColor="text1"/>
          <w:sz w:val="20"/>
          <w:szCs w:val="20"/>
        </w:rPr>
        <w:t>days</w:t>
      </w:r>
      <w:r w:rsidRPr="00486064">
        <w:rPr>
          <w:color w:val="000000" w:themeColor="text1"/>
          <w:sz w:val="20"/>
          <w:szCs w:val="20"/>
        </w:rPr>
        <w:t xml:space="preserve"> are inspired by Positive Psychology’s VIA character strengths and provides opportunity for students to become more self-aware and confident by building on their strengths</w:t>
      </w:r>
      <w:r w:rsidR="00497B26" w:rsidRPr="00486064">
        <w:rPr>
          <w:color w:val="000000" w:themeColor="text1"/>
          <w:sz w:val="20"/>
          <w:szCs w:val="20"/>
        </w:rPr>
        <w:t xml:space="preserve"> in a team work situation</w:t>
      </w:r>
      <w:r w:rsidRPr="00486064">
        <w:rPr>
          <w:color w:val="000000" w:themeColor="text1"/>
          <w:sz w:val="20"/>
          <w:szCs w:val="20"/>
        </w:rPr>
        <w:t xml:space="preserve">. </w:t>
      </w:r>
      <w:r w:rsidR="00497B26" w:rsidRPr="00486064">
        <w:rPr>
          <w:color w:val="000000" w:themeColor="text1"/>
          <w:sz w:val="20"/>
          <w:szCs w:val="20"/>
        </w:rPr>
        <w:t xml:space="preserve">Our curriculum aligns </w:t>
      </w:r>
      <w:r w:rsidRPr="00486064">
        <w:rPr>
          <w:color w:val="000000" w:themeColor="text1"/>
          <w:sz w:val="20"/>
          <w:szCs w:val="20"/>
        </w:rPr>
        <w:t xml:space="preserve">to the Personal and Social capabilities in the Australian Curriculum. </w:t>
      </w:r>
    </w:p>
    <w:p w:rsidR="003136B4" w:rsidRPr="00573ABF" w:rsidRDefault="00006F2F" w:rsidP="004D1991">
      <w:pPr>
        <w:rPr>
          <w:color w:val="000000" w:themeColor="text1"/>
          <w:sz w:val="20"/>
          <w:szCs w:val="20"/>
        </w:rPr>
      </w:pPr>
      <w:r>
        <w:rPr>
          <w:color w:val="000000" w:themeColor="text1"/>
          <w:sz w:val="20"/>
          <w:szCs w:val="20"/>
        </w:rPr>
        <w:t xml:space="preserve">We will design a Leadership </w:t>
      </w:r>
      <w:r w:rsidR="008C1CDD">
        <w:rPr>
          <w:color w:val="000000" w:themeColor="text1"/>
          <w:sz w:val="20"/>
          <w:szCs w:val="20"/>
        </w:rPr>
        <w:t>day</w:t>
      </w:r>
      <w:r>
        <w:rPr>
          <w:color w:val="000000" w:themeColor="text1"/>
          <w:sz w:val="20"/>
          <w:szCs w:val="20"/>
        </w:rPr>
        <w:t xml:space="preserve"> that is both age and ability appropriate. Is there any further information specific to your group that could h</w:t>
      </w:r>
      <w:r w:rsidR="00CA767F">
        <w:rPr>
          <w:color w:val="000000" w:themeColor="text1"/>
          <w:sz w:val="20"/>
          <w:szCs w:val="20"/>
        </w:rPr>
        <w:t>elp us tailor the program?</w:t>
      </w:r>
      <w:r w:rsidR="00573ABF">
        <w:rPr>
          <w:color w:val="000000" w:themeColor="text1"/>
          <w:sz w:val="20"/>
          <w:szCs w:val="20"/>
        </w:rPr>
        <w:t xml:space="preserve"> </w:t>
      </w:r>
      <w:r w:rsidR="00D64F03">
        <w:rPr>
          <w:b/>
          <w:sz w:val="21"/>
          <w:szCs w:val="21"/>
          <w:u w:val="single"/>
        </w:rPr>
        <w:t>________________________________________________________________________________________________________________________________________________________________________________________________________</w:t>
      </w:r>
      <w:r w:rsidR="003136B4" w:rsidRPr="000F5C67">
        <w:rPr>
          <w:b/>
          <w:sz w:val="21"/>
          <w:szCs w:val="21"/>
        </w:rPr>
        <w:t xml:space="preserve">You can assist in this process by selecting some preferred activities. </w:t>
      </w:r>
    </w:p>
    <w:p w:rsidR="004D1991" w:rsidRPr="00960CDE" w:rsidRDefault="00CE6787" w:rsidP="004D1991">
      <w:pPr>
        <w:rPr>
          <w:b/>
          <w:sz w:val="20"/>
          <w:szCs w:val="20"/>
          <w:u w:val="single"/>
        </w:rPr>
      </w:pPr>
      <w:r>
        <w:rPr>
          <w:b/>
          <w:u w:val="single"/>
        </w:rPr>
        <w:t>OFF SITE</w:t>
      </w:r>
      <w:r w:rsidR="00C919F1">
        <w:rPr>
          <w:b/>
          <w:u w:val="single"/>
        </w:rPr>
        <w:t xml:space="preserve"> </w:t>
      </w:r>
      <w:proofErr w:type="gramStart"/>
      <w:r w:rsidR="00395CD1">
        <w:rPr>
          <w:b/>
          <w:u w:val="single"/>
        </w:rPr>
        <w:t>SESSIONS</w:t>
      </w:r>
      <w:r w:rsidR="00C919F1">
        <w:rPr>
          <w:b/>
          <w:u w:val="single"/>
        </w:rPr>
        <w:t xml:space="preserve"> </w:t>
      </w:r>
      <w:r w:rsidR="00FD5CE3">
        <w:t xml:space="preserve"> </w:t>
      </w:r>
      <w:r w:rsidR="00FD5CE3" w:rsidRPr="00960CDE">
        <w:rPr>
          <w:sz w:val="16"/>
          <w:szCs w:val="16"/>
        </w:rPr>
        <w:t>(</w:t>
      </w:r>
      <w:proofErr w:type="gramEnd"/>
      <w:r w:rsidR="00FD4CCA" w:rsidRPr="00960CDE">
        <w:rPr>
          <w:sz w:val="16"/>
          <w:szCs w:val="16"/>
        </w:rPr>
        <w:t xml:space="preserve">One activity accounts for </w:t>
      </w:r>
      <w:r w:rsidR="00395CD1" w:rsidRPr="00960CDE">
        <w:rPr>
          <w:sz w:val="16"/>
          <w:szCs w:val="16"/>
        </w:rPr>
        <w:t>two sessions and</w:t>
      </w:r>
      <w:r w:rsidR="00C919F1" w:rsidRPr="00960CDE">
        <w:rPr>
          <w:sz w:val="16"/>
          <w:szCs w:val="16"/>
        </w:rPr>
        <w:t xml:space="preserve"> </w:t>
      </w:r>
      <w:r w:rsidR="00FD5CE3" w:rsidRPr="00960CDE">
        <w:rPr>
          <w:sz w:val="16"/>
          <w:szCs w:val="16"/>
        </w:rPr>
        <w:t>group size may effect suitability)</w:t>
      </w:r>
      <w:r w:rsidR="000325E7">
        <w:rPr>
          <w:sz w:val="16"/>
          <w:szCs w:val="16"/>
        </w:rPr>
        <w:t xml:space="preserve"> (Choose a maximum of 2 activities)</w:t>
      </w:r>
    </w:p>
    <w:tbl>
      <w:tblPr>
        <w:tblStyle w:val="TableGrid"/>
        <w:tblW w:w="7060" w:type="dxa"/>
        <w:tblLayout w:type="fixed"/>
        <w:tblLook w:val="04A0" w:firstRow="1" w:lastRow="0" w:firstColumn="1" w:lastColumn="0" w:noHBand="0" w:noVBand="1"/>
      </w:tblPr>
      <w:tblGrid>
        <w:gridCol w:w="242"/>
        <w:gridCol w:w="3864"/>
        <w:gridCol w:w="709"/>
        <w:gridCol w:w="236"/>
        <w:gridCol w:w="1064"/>
        <w:gridCol w:w="945"/>
      </w:tblGrid>
      <w:tr w:rsidR="00952BCE" w:rsidTr="00CE6787">
        <w:tc>
          <w:tcPr>
            <w:tcW w:w="242" w:type="dxa"/>
          </w:tcPr>
          <w:p w:rsidR="00952BCE" w:rsidRDefault="00952BCE" w:rsidP="004469A1">
            <w:pPr>
              <w:rPr>
                <w:sz w:val="18"/>
                <w:szCs w:val="18"/>
              </w:rPr>
            </w:pPr>
          </w:p>
        </w:tc>
        <w:tc>
          <w:tcPr>
            <w:tcW w:w="4573" w:type="dxa"/>
            <w:gridSpan w:val="2"/>
            <w:tcBorders>
              <w:top w:val="nil"/>
              <w:bottom w:val="nil"/>
            </w:tcBorders>
          </w:tcPr>
          <w:p w:rsidR="00952BCE" w:rsidRDefault="00952BCE" w:rsidP="00952BCE">
            <w:pPr>
              <w:rPr>
                <w:sz w:val="18"/>
                <w:szCs w:val="18"/>
              </w:rPr>
            </w:pPr>
            <w:r>
              <w:rPr>
                <w:sz w:val="18"/>
                <w:szCs w:val="18"/>
              </w:rPr>
              <w:t>Stand Up Paddling / Beach Challenges</w:t>
            </w:r>
          </w:p>
        </w:tc>
        <w:tc>
          <w:tcPr>
            <w:tcW w:w="236" w:type="dxa"/>
            <w:tcBorders>
              <w:bottom w:val="single" w:sz="4" w:space="0" w:color="auto"/>
            </w:tcBorders>
          </w:tcPr>
          <w:p w:rsidR="00952BCE" w:rsidRDefault="00952BCE" w:rsidP="004469A1">
            <w:pPr>
              <w:rPr>
                <w:sz w:val="18"/>
                <w:szCs w:val="18"/>
              </w:rPr>
            </w:pPr>
          </w:p>
        </w:tc>
        <w:tc>
          <w:tcPr>
            <w:tcW w:w="2009" w:type="dxa"/>
            <w:gridSpan w:val="2"/>
            <w:tcBorders>
              <w:top w:val="nil"/>
              <w:bottom w:val="nil"/>
              <w:right w:val="nil"/>
            </w:tcBorders>
          </w:tcPr>
          <w:p w:rsidR="00952BCE" w:rsidRDefault="00952BCE" w:rsidP="004469A1">
            <w:pPr>
              <w:rPr>
                <w:sz w:val="18"/>
                <w:szCs w:val="18"/>
              </w:rPr>
            </w:pPr>
            <w:r>
              <w:rPr>
                <w:sz w:val="18"/>
                <w:szCs w:val="18"/>
              </w:rPr>
              <w:t>Raft Building</w:t>
            </w:r>
          </w:p>
        </w:tc>
      </w:tr>
      <w:tr w:rsidR="00952BCE" w:rsidTr="00CE6787">
        <w:trPr>
          <w:gridAfter w:val="1"/>
          <w:wAfter w:w="945" w:type="dxa"/>
        </w:trPr>
        <w:tc>
          <w:tcPr>
            <w:tcW w:w="4106" w:type="dxa"/>
            <w:gridSpan w:val="2"/>
            <w:tcBorders>
              <w:top w:val="nil"/>
              <w:left w:val="nil"/>
              <w:bottom w:val="nil"/>
              <w:right w:val="nil"/>
            </w:tcBorders>
          </w:tcPr>
          <w:p w:rsidR="00952BCE" w:rsidRDefault="00952BCE" w:rsidP="00550CC6">
            <w:pPr>
              <w:rPr>
                <w:sz w:val="18"/>
                <w:szCs w:val="18"/>
              </w:rPr>
            </w:pPr>
          </w:p>
        </w:tc>
        <w:tc>
          <w:tcPr>
            <w:tcW w:w="2009" w:type="dxa"/>
            <w:gridSpan w:val="3"/>
            <w:tcBorders>
              <w:top w:val="nil"/>
              <w:left w:val="nil"/>
              <w:bottom w:val="nil"/>
              <w:right w:val="nil"/>
            </w:tcBorders>
          </w:tcPr>
          <w:p w:rsidR="00952BCE" w:rsidRDefault="00952BCE" w:rsidP="00550CC6">
            <w:pPr>
              <w:rPr>
                <w:sz w:val="18"/>
                <w:szCs w:val="18"/>
              </w:rPr>
            </w:pPr>
          </w:p>
        </w:tc>
      </w:tr>
      <w:tr w:rsidR="00952BCE" w:rsidTr="00FD4CCA">
        <w:trPr>
          <w:gridAfter w:val="3"/>
          <w:wAfter w:w="2245" w:type="dxa"/>
        </w:trPr>
        <w:tc>
          <w:tcPr>
            <w:tcW w:w="242" w:type="dxa"/>
            <w:tcBorders>
              <w:right w:val="single" w:sz="4" w:space="0" w:color="auto"/>
            </w:tcBorders>
          </w:tcPr>
          <w:p w:rsidR="00952BCE" w:rsidRDefault="00952BCE" w:rsidP="000570AA">
            <w:pPr>
              <w:rPr>
                <w:sz w:val="18"/>
                <w:szCs w:val="18"/>
              </w:rPr>
            </w:pPr>
          </w:p>
        </w:tc>
        <w:tc>
          <w:tcPr>
            <w:tcW w:w="4573" w:type="dxa"/>
            <w:gridSpan w:val="2"/>
            <w:tcBorders>
              <w:top w:val="nil"/>
              <w:left w:val="single" w:sz="4" w:space="0" w:color="auto"/>
              <w:bottom w:val="nil"/>
              <w:right w:val="nil"/>
            </w:tcBorders>
          </w:tcPr>
          <w:p w:rsidR="00952BCE" w:rsidRDefault="00952BCE" w:rsidP="00395CD1">
            <w:pPr>
              <w:rPr>
                <w:sz w:val="18"/>
                <w:szCs w:val="18"/>
              </w:rPr>
            </w:pPr>
            <w:r>
              <w:rPr>
                <w:sz w:val="18"/>
                <w:szCs w:val="18"/>
              </w:rPr>
              <w:t>Kayak Adventure (</w:t>
            </w:r>
            <w:r w:rsidR="00395CD1">
              <w:rPr>
                <w:sz w:val="18"/>
                <w:szCs w:val="18"/>
              </w:rPr>
              <w:t xml:space="preserve">Max 32 </w:t>
            </w:r>
            <w:proofErr w:type="spellStart"/>
            <w:r w:rsidR="00395CD1">
              <w:rPr>
                <w:sz w:val="18"/>
                <w:szCs w:val="18"/>
              </w:rPr>
              <w:t>pax</w:t>
            </w:r>
            <w:proofErr w:type="spellEnd"/>
            <w:r w:rsidR="004D25DE">
              <w:rPr>
                <w:sz w:val="18"/>
                <w:szCs w:val="18"/>
              </w:rPr>
              <w:t xml:space="preserve"> Yr. 6-12</w:t>
            </w:r>
            <w:r w:rsidR="00560432">
              <w:rPr>
                <w:sz w:val="18"/>
                <w:szCs w:val="18"/>
              </w:rPr>
              <w:t xml:space="preserve"> only</w:t>
            </w:r>
            <w:r w:rsidR="00395CD1">
              <w:rPr>
                <w:sz w:val="18"/>
                <w:szCs w:val="18"/>
              </w:rPr>
              <w:t>)</w:t>
            </w:r>
          </w:p>
        </w:tc>
      </w:tr>
    </w:tbl>
    <w:p w:rsidR="00795307" w:rsidRDefault="00795307">
      <w:pPr>
        <w:spacing w:after="0"/>
        <w:rPr>
          <w:b/>
          <w:u w:val="single"/>
        </w:rPr>
      </w:pPr>
    </w:p>
    <w:p w:rsidR="00795307" w:rsidRDefault="00C71194">
      <w:pPr>
        <w:rPr>
          <w:b/>
          <w:u w:val="single"/>
        </w:rPr>
      </w:pPr>
      <w:r>
        <w:rPr>
          <w:b/>
          <w:u w:val="single"/>
        </w:rPr>
        <w:t xml:space="preserve">ONSITE </w:t>
      </w:r>
      <w:r w:rsidR="00482180">
        <w:rPr>
          <w:b/>
          <w:u w:val="single"/>
        </w:rPr>
        <w:t>LEADERSHIP &amp; PERSONAL CHALLENGE</w:t>
      </w:r>
      <w:r w:rsidR="002B687C">
        <w:rPr>
          <w:b/>
          <w:u w:val="single"/>
        </w:rPr>
        <w:t xml:space="preserve"> </w:t>
      </w:r>
      <w:r w:rsidR="00395CD1">
        <w:rPr>
          <w:b/>
          <w:u w:val="single"/>
        </w:rPr>
        <w:t>SESSIONS</w:t>
      </w:r>
      <w:r w:rsidR="002B687C">
        <w:t xml:space="preserve"> </w:t>
      </w:r>
      <w:r w:rsidR="002B687C" w:rsidRPr="00FC1969">
        <w:rPr>
          <w:sz w:val="16"/>
          <w:szCs w:val="16"/>
        </w:rPr>
        <w:t>(</w:t>
      </w:r>
      <w:r w:rsidR="00C46765">
        <w:rPr>
          <w:sz w:val="16"/>
          <w:szCs w:val="16"/>
        </w:rPr>
        <w:t>Choose multiple areas of interest</w:t>
      </w:r>
      <w:r w:rsidR="002B687C" w:rsidRPr="00FC1969">
        <w:rPr>
          <w:sz w:val="16"/>
          <w:szCs w:val="16"/>
        </w:rPr>
        <w:t>)</w:t>
      </w:r>
    </w:p>
    <w:tbl>
      <w:tblPr>
        <w:tblStyle w:val="TableGrid"/>
        <w:tblW w:w="9977" w:type="dxa"/>
        <w:tblLayout w:type="fixed"/>
        <w:tblLook w:val="04A0" w:firstRow="1" w:lastRow="0" w:firstColumn="1" w:lastColumn="0" w:noHBand="0" w:noVBand="1"/>
      </w:tblPr>
      <w:tblGrid>
        <w:gridCol w:w="286"/>
        <w:gridCol w:w="2272"/>
        <w:gridCol w:w="33"/>
        <w:gridCol w:w="303"/>
        <w:gridCol w:w="88"/>
        <w:gridCol w:w="2098"/>
        <w:gridCol w:w="261"/>
        <w:gridCol w:w="337"/>
        <w:gridCol w:w="2558"/>
        <w:gridCol w:w="1741"/>
      </w:tblGrid>
      <w:tr w:rsidR="003F7A37" w:rsidTr="003F7A37">
        <w:trPr>
          <w:trHeight w:val="255"/>
        </w:trPr>
        <w:tc>
          <w:tcPr>
            <w:tcW w:w="286" w:type="dxa"/>
          </w:tcPr>
          <w:p w:rsidR="003F7A37" w:rsidRDefault="003F7A37" w:rsidP="003A5C2A">
            <w:pPr>
              <w:rPr>
                <w:sz w:val="18"/>
                <w:szCs w:val="18"/>
              </w:rPr>
            </w:pPr>
          </w:p>
        </w:tc>
        <w:tc>
          <w:tcPr>
            <w:tcW w:w="2305" w:type="dxa"/>
            <w:gridSpan w:val="2"/>
            <w:tcBorders>
              <w:top w:val="nil"/>
              <w:bottom w:val="nil"/>
            </w:tcBorders>
          </w:tcPr>
          <w:p w:rsidR="003F7A37" w:rsidRDefault="003F7A37" w:rsidP="003A5C2A">
            <w:pPr>
              <w:rPr>
                <w:sz w:val="18"/>
                <w:szCs w:val="18"/>
              </w:rPr>
            </w:pPr>
            <w:r>
              <w:rPr>
                <w:sz w:val="18"/>
                <w:szCs w:val="18"/>
              </w:rPr>
              <w:t>Amazing Race</w:t>
            </w:r>
          </w:p>
        </w:tc>
        <w:tc>
          <w:tcPr>
            <w:tcW w:w="391" w:type="dxa"/>
            <w:gridSpan w:val="2"/>
            <w:tcBorders>
              <w:bottom w:val="single" w:sz="4" w:space="0" w:color="auto"/>
            </w:tcBorders>
          </w:tcPr>
          <w:p w:rsidR="003F7A37" w:rsidRDefault="003F7A37" w:rsidP="003A5C2A">
            <w:pPr>
              <w:rPr>
                <w:sz w:val="18"/>
                <w:szCs w:val="18"/>
              </w:rPr>
            </w:pPr>
          </w:p>
        </w:tc>
        <w:tc>
          <w:tcPr>
            <w:tcW w:w="2359" w:type="dxa"/>
            <w:gridSpan w:val="2"/>
            <w:tcBorders>
              <w:top w:val="nil"/>
              <w:bottom w:val="nil"/>
            </w:tcBorders>
          </w:tcPr>
          <w:p w:rsidR="003F7A37" w:rsidRDefault="003F7A37" w:rsidP="003A5C2A">
            <w:pPr>
              <w:rPr>
                <w:sz w:val="18"/>
                <w:szCs w:val="18"/>
              </w:rPr>
            </w:pPr>
            <w:r>
              <w:rPr>
                <w:sz w:val="18"/>
                <w:szCs w:val="18"/>
              </w:rPr>
              <w:t>Photo Scavenger Hunt</w:t>
            </w:r>
          </w:p>
        </w:tc>
        <w:tc>
          <w:tcPr>
            <w:tcW w:w="337" w:type="dxa"/>
            <w:tcBorders>
              <w:bottom w:val="single" w:sz="4" w:space="0" w:color="auto"/>
            </w:tcBorders>
          </w:tcPr>
          <w:p w:rsidR="003F7A37" w:rsidRDefault="003F7A37" w:rsidP="003A5C2A">
            <w:pPr>
              <w:rPr>
                <w:sz w:val="18"/>
                <w:szCs w:val="18"/>
              </w:rPr>
            </w:pPr>
          </w:p>
        </w:tc>
        <w:tc>
          <w:tcPr>
            <w:tcW w:w="4299" w:type="dxa"/>
            <w:gridSpan w:val="2"/>
            <w:tcBorders>
              <w:top w:val="nil"/>
              <w:left w:val="single" w:sz="4" w:space="0" w:color="auto"/>
              <w:bottom w:val="nil"/>
              <w:right w:val="nil"/>
            </w:tcBorders>
          </w:tcPr>
          <w:p w:rsidR="003F7A37" w:rsidRDefault="003F7A37" w:rsidP="003A5C2A">
            <w:pPr>
              <w:rPr>
                <w:sz w:val="18"/>
                <w:szCs w:val="18"/>
              </w:rPr>
            </w:pPr>
            <w:r>
              <w:rPr>
                <w:sz w:val="18"/>
                <w:szCs w:val="18"/>
              </w:rPr>
              <w:t>Prouty’s Landing</w:t>
            </w:r>
            <w:r w:rsidR="00383ECE">
              <w:rPr>
                <w:sz w:val="18"/>
                <w:szCs w:val="18"/>
              </w:rPr>
              <w:t xml:space="preserve"> </w:t>
            </w:r>
          </w:p>
        </w:tc>
      </w:tr>
      <w:tr w:rsidR="003A5C2A" w:rsidTr="003F7A37">
        <w:trPr>
          <w:gridAfter w:val="1"/>
          <w:wAfter w:w="1741" w:type="dxa"/>
          <w:trHeight w:val="255"/>
        </w:trPr>
        <w:tc>
          <w:tcPr>
            <w:tcW w:w="286" w:type="dxa"/>
          </w:tcPr>
          <w:p w:rsidR="003A5C2A" w:rsidRDefault="003A5C2A" w:rsidP="003A5C2A">
            <w:pPr>
              <w:rPr>
                <w:sz w:val="18"/>
                <w:szCs w:val="18"/>
              </w:rPr>
            </w:pPr>
          </w:p>
        </w:tc>
        <w:tc>
          <w:tcPr>
            <w:tcW w:w="2305" w:type="dxa"/>
            <w:gridSpan w:val="2"/>
            <w:tcBorders>
              <w:top w:val="nil"/>
              <w:bottom w:val="nil"/>
            </w:tcBorders>
          </w:tcPr>
          <w:p w:rsidR="003A5C2A" w:rsidRDefault="003A5C2A" w:rsidP="003A5C2A">
            <w:pPr>
              <w:rPr>
                <w:sz w:val="18"/>
                <w:szCs w:val="18"/>
              </w:rPr>
            </w:pPr>
            <w:r>
              <w:rPr>
                <w:sz w:val="18"/>
                <w:szCs w:val="18"/>
              </w:rPr>
              <w:t>Archery</w:t>
            </w:r>
          </w:p>
        </w:tc>
        <w:tc>
          <w:tcPr>
            <w:tcW w:w="391" w:type="dxa"/>
            <w:gridSpan w:val="2"/>
            <w:tcBorders>
              <w:bottom w:val="single" w:sz="4" w:space="0" w:color="auto"/>
            </w:tcBorders>
          </w:tcPr>
          <w:p w:rsidR="003A5C2A" w:rsidRDefault="003A5C2A" w:rsidP="003A5C2A">
            <w:pPr>
              <w:rPr>
                <w:sz w:val="18"/>
                <w:szCs w:val="18"/>
              </w:rPr>
            </w:pPr>
          </w:p>
        </w:tc>
        <w:tc>
          <w:tcPr>
            <w:tcW w:w="2359" w:type="dxa"/>
            <w:gridSpan w:val="2"/>
            <w:tcBorders>
              <w:top w:val="nil"/>
              <w:bottom w:val="nil"/>
            </w:tcBorders>
          </w:tcPr>
          <w:p w:rsidR="003A5C2A" w:rsidRDefault="003A5C2A" w:rsidP="003A5C2A">
            <w:pPr>
              <w:rPr>
                <w:sz w:val="18"/>
                <w:szCs w:val="18"/>
              </w:rPr>
            </w:pPr>
            <w:r>
              <w:rPr>
                <w:sz w:val="18"/>
                <w:szCs w:val="18"/>
              </w:rPr>
              <w:t xml:space="preserve">Outdoor Pool </w:t>
            </w:r>
            <w:r w:rsidR="004361A9">
              <w:rPr>
                <w:sz w:val="18"/>
                <w:szCs w:val="18"/>
              </w:rPr>
              <w:t>Swim</w:t>
            </w:r>
          </w:p>
        </w:tc>
        <w:tc>
          <w:tcPr>
            <w:tcW w:w="337" w:type="dxa"/>
            <w:tcBorders>
              <w:bottom w:val="single" w:sz="4" w:space="0" w:color="auto"/>
              <w:right w:val="single" w:sz="4" w:space="0" w:color="auto"/>
            </w:tcBorders>
          </w:tcPr>
          <w:p w:rsidR="003A5C2A" w:rsidRDefault="003A5C2A" w:rsidP="003A5C2A">
            <w:pPr>
              <w:rPr>
                <w:sz w:val="18"/>
                <w:szCs w:val="18"/>
              </w:rPr>
            </w:pPr>
          </w:p>
        </w:tc>
        <w:tc>
          <w:tcPr>
            <w:tcW w:w="2558" w:type="dxa"/>
            <w:tcBorders>
              <w:top w:val="nil"/>
              <w:left w:val="single" w:sz="4" w:space="0" w:color="auto"/>
              <w:bottom w:val="nil"/>
              <w:right w:val="nil"/>
            </w:tcBorders>
          </w:tcPr>
          <w:p w:rsidR="003A5C2A" w:rsidRDefault="003A5C2A" w:rsidP="003A5C2A">
            <w:pPr>
              <w:rPr>
                <w:sz w:val="18"/>
                <w:szCs w:val="18"/>
              </w:rPr>
            </w:pPr>
            <w:r>
              <w:rPr>
                <w:sz w:val="18"/>
                <w:szCs w:val="18"/>
              </w:rPr>
              <w:t>Team Obstacle Course</w:t>
            </w:r>
          </w:p>
        </w:tc>
      </w:tr>
      <w:tr w:rsidR="003A5C2A" w:rsidTr="003F7A37">
        <w:trPr>
          <w:gridAfter w:val="1"/>
          <w:wAfter w:w="1741" w:type="dxa"/>
          <w:trHeight w:val="255"/>
        </w:trPr>
        <w:tc>
          <w:tcPr>
            <w:tcW w:w="286" w:type="dxa"/>
          </w:tcPr>
          <w:p w:rsidR="003A5C2A" w:rsidRDefault="003A5C2A" w:rsidP="003A5C2A">
            <w:pPr>
              <w:rPr>
                <w:sz w:val="18"/>
                <w:szCs w:val="18"/>
              </w:rPr>
            </w:pPr>
          </w:p>
        </w:tc>
        <w:tc>
          <w:tcPr>
            <w:tcW w:w="2305" w:type="dxa"/>
            <w:gridSpan w:val="2"/>
            <w:tcBorders>
              <w:top w:val="nil"/>
              <w:bottom w:val="nil"/>
              <w:right w:val="single" w:sz="4" w:space="0" w:color="auto"/>
            </w:tcBorders>
          </w:tcPr>
          <w:p w:rsidR="003A5C2A" w:rsidRDefault="003A5C2A" w:rsidP="003A5C2A">
            <w:pPr>
              <w:rPr>
                <w:sz w:val="18"/>
                <w:szCs w:val="18"/>
              </w:rPr>
            </w:pPr>
            <w:r>
              <w:rPr>
                <w:sz w:val="18"/>
                <w:szCs w:val="18"/>
              </w:rPr>
              <w:t>Initiative Games</w:t>
            </w:r>
          </w:p>
        </w:tc>
        <w:tc>
          <w:tcPr>
            <w:tcW w:w="391" w:type="dxa"/>
            <w:gridSpan w:val="2"/>
            <w:tcBorders>
              <w:top w:val="single" w:sz="4" w:space="0" w:color="auto"/>
              <w:left w:val="single" w:sz="4" w:space="0" w:color="auto"/>
              <w:bottom w:val="single" w:sz="4" w:space="0" w:color="auto"/>
              <w:right w:val="single" w:sz="4" w:space="0" w:color="auto"/>
            </w:tcBorders>
          </w:tcPr>
          <w:p w:rsidR="003A5C2A" w:rsidRDefault="003A5C2A" w:rsidP="003A5C2A">
            <w:pPr>
              <w:rPr>
                <w:sz w:val="18"/>
                <w:szCs w:val="18"/>
              </w:rPr>
            </w:pPr>
          </w:p>
        </w:tc>
        <w:tc>
          <w:tcPr>
            <w:tcW w:w="2359" w:type="dxa"/>
            <w:gridSpan w:val="2"/>
            <w:tcBorders>
              <w:top w:val="nil"/>
              <w:left w:val="single" w:sz="4" w:space="0" w:color="auto"/>
              <w:bottom w:val="nil"/>
              <w:right w:val="single" w:sz="4" w:space="0" w:color="auto"/>
            </w:tcBorders>
          </w:tcPr>
          <w:p w:rsidR="003A5C2A" w:rsidRDefault="003A5C2A" w:rsidP="003A5C2A">
            <w:pPr>
              <w:rPr>
                <w:sz w:val="18"/>
                <w:szCs w:val="18"/>
              </w:rPr>
            </w:pPr>
            <w:r>
              <w:rPr>
                <w:sz w:val="18"/>
                <w:szCs w:val="18"/>
              </w:rPr>
              <w:t>Outdoor Team Challenge</w:t>
            </w:r>
          </w:p>
        </w:tc>
        <w:tc>
          <w:tcPr>
            <w:tcW w:w="337" w:type="dxa"/>
            <w:tcBorders>
              <w:top w:val="single" w:sz="4" w:space="0" w:color="auto"/>
              <w:left w:val="single" w:sz="4" w:space="0" w:color="auto"/>
              <w:bottom w:val="single" w:sz="4" w:space="0" w:color="auto"/>
              <w:right w:val="single" w:sz="4" w:space="0" w:color="auto"/>
            </w:tcBorders>
          </w:tcPr>
          <w:p w:rsidR="003A5C2A" w:rsidRDefault="003A5C2A" w:rsidP="003A5C2A">
            <w:pPr>
              <w:rPr>
                <w:sz w:val="18"/>
                <w:szCs w:val="18"/>
              </w:rPr>
            </w:pPr>
          </w:p>
        </w:tc>
        <w:tc>
          <w:tcPr>
            <w:tcW w:w="2558" w:type="dxa"/>
            <w:tcBorders>
              <w:top w:val="nil"/>
              <w:left w:val="single" w:sz="4" w:space="0" w:color="auto"/>
              <w:bottom w:val="nil"/>
              <w:right w:val="nil"/>
            </w:tcBorders>
          </w:tcPr>
          <w:p w:rsidR="003A5C2A" w:rsidRDefault="003A5C2A" w:rsidP="003A5C2A">
            <w:pPr>
              <w:rPr>
                <w:sz w:val="18"/>
                <w:szCs w:val="18"/>
              </w:rPr>
            </w:pPr>
            <w:r>
              <w:rPr>
                <w:sz w:val="18"/>
                <w:szCs w:val="18"/>
              </w:rPr>
              <w:t>Indigenous</w:t>
            </w:r>
            <w:r w:rsidR="003F7A37">
              <w:rPr>
                <w:sz w:val="18"/>
                <w:szCs w:val="18"/>
              </w:rPr>
              <w:t xml:space="preserve"> Kombumerri </w:t>
            </w:r>
            <w:r>
              <w:rPr>
                <w:sz w:val="18"/>
                <w:szCs w:val="18"/>
              </w:rPr>
              <w:t>Games</w:t>
            </w:r>
          </w:p>
        </w:tc>
      </w:tr>
      <w:tr w:rsidR="003A5C2A" w:rsidTr="003F7A37">
        <w:trPr>
          <w:gridAfter w:val="4"/>
          <w:wAfter w:w="4897" w:type="dxa"/>
          <w:trHeight w:val="255"/>
        </w:trPr>
        <w:tc>
          <w:tcPr>
            <w:tcW w:w="2558" w:type="dxa"/>
            <w:gridSpan w:val="2"/>
            <w:tcBorders>
              <w:top w:val="nil"/>
              <w:left w:val="nil"/>
              <w:bottom w:val="nil"/>
              <w:right w:val="nil"/>
            </w:tcBorders>
          </w:tcPr>
          <w:p w:rsidR="003A5C2A" w:rsidRDefault="003A5C2A" w:rsidP="003A5C2A">
            <w:pPr>
              <w:rPr>
                <w:sz w:val="18"/>
                <w:szCs w:val="18"/>
              </w:rPr>
            </w:pPr>
          </w:p>
        </w:tc>
        <w:tc>
          <w:tcPr>
            <w:tcW w:w="336" w:type="dxa"/>
            <w:gridSpan w:val="2"/>
            <w:tcBorders>
              <w:top w:val="nil"/>
              <w:left w:val="nil"/>
              <w:bottom w:val="nil"/>
              <w:right w:val="nil"/>
            </w:tcBorders>
          </w:tcPr>
          <w:p w:rsidR="003A5C2A" w:rsidRDefault="003A5C2A" w:rsidP="003A5C2A">
            <w:pPr>
              <w:rPr>
                <w:sz w:val="18"/>
                <w:szCs w:val="18"/>
              </w:rPr>
            </w:pPr>
          </w:p>
        </w:tc>
        <w:tc>
          <w:tcPr>
            <w:tcW w:w="2186" w:type="dxa"/>
            <w:gridSpan w:val="2"/>
            <w:tcBorders>
              <w:top w:val="nil"/>
              <w:left w:val="nil"/>
              <w:bottom w:val="nil"/>
              <w:right w:val="nil"/>
            </w:tcBorders>
          </w:tcPr>
          <w:p w:rsidR="003A5C2A" w:rsidRDefault="003A5C2A" w:rsidP="003A5C2A">
            <w:pPr>
              <w:rPr>
                <w:sz w:val="18"/>
                <w:szCs w:val="18"/>
              </w:rPr>
            </w:pPr>
          </w:p>
        </w:tc>
      </w:tr>
    </w:tbl>
    <w:tbl>
      <w:tblPr>
        <w:tblStyle w:val="TableGrid"/>
        <w:tblpPr w:leftFromText="180" w:rightFromText="180" w:vertAnchor="text" w:tblpY="1"/>
        <w:tblOverlap w:val="never"/>
        <w:tblW w:w="4715" w:type="dxa"/>
        <w:tblLayout w:type="fixed"/>
        <w:tblLook w:val="04A0" w:firstRow="1" w:lastRow="0" w:firstColumn="1" w:lastColumn="0" w:noHBand="0" w:noVBand="1"/>
      </w:tblPr>
      <w:tblGrid>
        <w:gridCol w:w="2374"/>
        <w:gridCol w:w="312"/>
        <w:gridCol w:w="2029"/>
      </w:tblGrid>
      <w:tr w:rsidR="008C1CDD" w:rsidTr="008C1CDD">
        <w:trPr>
          <w:trHeight w:val="247"/>
        </w:trPr>
        <w:tc>
          <w:tcPr>
            <w:tcW w:w="2374" w:type="dxa"/>
            <w:tcBorders>
              <w:top w:val="nil"/>
              <w:left w:val="nil"/>
              <w:bottom w:val="nil"/>
              <w:right w:val="nil"/>
            </w:tcBorders>
          </w:tcPr>
          <w:p w:rsidR="008C1CDD" w:rsidRDefault="008C1CDD" w:rsidP="00EB769C">
            <w:pPr>
              <w:rPr>
                <w:sz w:val="18"/>
                <w:szCs w:val="18"/>
              </w:rPr>
            </w:pPr>
          </w:p>
        </w:tc>
        <w:tc>
          <w:tcPr>
            <w:tcW w:w="312" w:type="dxa"/>
            <w:tcBorders>
              <w:top w:val="nil"/>
              <w:left w:val="nil"/>
              <w:bottom w:val="nil"/>
              <w:right w:val="nil"/>
            </w:tcBorders>
          </w:tcPr>
          <w:p w:rsidR="008C1CDD" w:rsidRDefault="008C1CDD" w:rsidP="00EB769C">
            <w:pPr>
              <w:rPr>
                <w:sz w:val="18"/>
                <w:szCs w:val="18"/>
              </w:rPr>
            </w:pPr>
          </w:p>
        </w:tc>
        <w:tc>
          <w:tcPr>
            <w:tcW w:w="2029" w:type="dxa"/>
            <w:tcBorders>
              <w:top w:val="nil"/>
              <w:left w:val="nil"/>
              <w:bottom w:val="nil"/>
              <w:right w:val="nil"/>
            </w:tcBorders>
          </w:tcPr>
          <w:p w:rsidR="008C1CDD" w:rsidRDefault="008C1CDD" w:rsidP="00EB769C">
            <w:pPr>
              <w:rPr>
                <w:sz w:val="18"/>
                <w:szCs w:val="18"/>
              </w:rPr>
            </w:pPr>
          </w:p>
        </w:tc>
      </w:tr>
      <w:tr w:rsidR="008C1CDD" w:rsidTr="008C1CDD">
        <w:trPr>
          <w:trHeight w:val="247"/>
        </w:trPr>
        <w:tc>
          <w:tcPr>
            <w:tcW w:w="2374" w:type="dxa"/>
            <w:tcBorders>
              <w:top w:val="nil"/>
              <w:left w:val="nil"/>
              <w:bottom w:val="nil"/>
              <w:right w:val="nil"/>
            </w:tcBorders>
          </w:tcPr>
          <w:p w:rsidR="008C1CDD" w:rsidRDefault="008C1CDD" w:rsidP="00EB769C">
            <w:pPr>
              <w:rPr>
                <w:sz w:val="18"/>
                <w:szCs w:val="18"/>
              </w:rPr>
            </w:pPr>
          </w:p>
        </w:tc>
        <w:tc>
          <w:tcPr>
            <w:tcW w:w="312" w:type="dxa"/>
            <w:tcBorders>
              <w:top w:val="nil"/>
              <w:left w:val="nil"/>
              <w:bottom w:val="nil"/>
              <w:right w:val="nil"/>
            </w:tcBorders>
          </w:tcPr>
          <w:p w:rsidR="008C1CDD" w:rsidRDefault="008C1CDD" w:rsidP="00EB769C">
            <w:pPr>
              <w:rPr>
                <w:sz w:val="18"/>
                <w:szCs w:val="18"/>
              </w:rPr>
            </w:pPr>
          </w:p>
        </w:tc>
        <w:tc>
          <w:tcPr>
            <w:tcW w:w="2029" w:type="dxa"/>
            <w:tcBorders>
              <w:top w:val="nil"/>
              <w:left w:val="nil"/>
              <w:bottom w:val="nil"/>
              <w:right w:val="nil"/>
            </w:tcBorders>
          </w:tcPr>
          <w:p w:rsidR="008C1CDD" w:rsidRDefault="008C1CDD" w:rsidP="00EB769C">
            <w:pPr>
              <w:rPr>
                <w:sz w:val="18"/>
                <w:szCs w:val="18"/>
              </w:rPr>
            </w:pPr>
          </w:p>
        </w:tc>
      </w:tr>
      <w:tr w:rsidR="006A6053" w:rsidTr="008C1CDD">
        <w:trPr>
          <w:trHeight w:val="247"/>
        </w:trPr>
        <w:tc>
          <w:tcPr>
            <w:tcW w:w="2374" w:type="dxa"/>
            <w:tcBorders>
              <w:top w:val="nil"/>
              <w:left w:val="nil"/>
              <w:bottom w:val="nil"/>
              <w:right w:val="nil"/>
            </w:tcBorders>
          </w:tcPr>
          <w:p w:rsidR="00D64F03" w:rsidRDefault="006A6053" w:rsidP="00EB769C">
            <w:pPr>
              <w:rPr>
                <w:b/>
              </w:rPr>
            </w:pPr>
            <w:r w:rsidRPr="00BD6E64">
              <w:rPr>
                <w:b/>
                <w:u w:val="single"/>
              </w:rPr>
              <w:t>WORKSHOPS</w:t>
            </w:r>
          </w:p>
          <w:p w:rsidR="00FA3BED" w:rsidRPr="00D64F03" w:rsidRDefault="00C71194" w:rsidP="00EB769C">
            <w:pPr>
              <w:rPr>
                <w:b/>
              </w:rPr>
            </w:pPr>
            <w:r w:rsidRPr="00C71194">
              <w:rPr>
                <w:b/>
                <w:noProof/>
                <w:color w:val="FFFFFF" w:themeColor="background1"/>
                <w:u w:val="single"/>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159154</wp:posOffset>
                      </wp:positionV>
                      <wp:extent cx="186690" cy="172951"/>
                      <wp:effectExtent l="0" t="0" r="22860" b="17780"/>
                      <wp:wrapNone/>
                      <wp:docPr id="2" name="Rectangle 2"/>
                      <wp:cNvGraphicFramePr/>
                      <a:graphic xmlns:a="http://schemas.openxmlformats.org/drawingml/2006/main">
                        <a:graphicData uri="http://schemas.microsoft.com/office/word/2010/wordprocessingShape">
                          <wps:wsp>
                            <wps:cNvSpPr/>
                            <wps:spPr>
                              <a:xfrm>
                                <a:off x="0" y="0"/>
                                <a:ext cx="186690" cy="172951"/>
                              </a:xfrm>
                              <a:prstGeom prst="rect">
                                <a:avLst/>
                              </a:prstGeom>
                              <a:solidFill>
                                <a:schemeClr val="bg1"/>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E8880" id="Rectangle 2" o:spid="_x0000_s1026" style="position:absolute;margin-left:-5.65pt;margin-top:12.55pt;width:14.7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" fillcolor="white [3212]" strokecolor="#161616 [334]" strokeweight="1pt"/>
                  </w:pict>
                </mc:Fallback>
              </mc:AlternateContent>
            </w:r>
          </w:p>
          <w:p w:rsidR="00245873" w:rsidRDefault="00466603" w:rsidP="00EB769C">
            <w:pPr>
              <w:rPr>
                <w:sz w:val="18"/>
                <w:szCs w:val="21"/>
              </w:rPr>
            </w:pPr>
            <w:r w:rsidRPr="0027655A">
              <w:rPr>
                <w:sz w:val="20"/>
              </w:rPr>
              <w:t xml:space="preserve">            </w:t>
            </w:r>
            <w:r w:rsidR="00497B26">
              <w:rPr>
                <w:sz w:val="18"/>
                <w:szCs w:val="21"/>
              </w:rPr>
              <w:t>Character Strengths</w:t>
            </w:r>
          </w:p>
          <w:p w:rsidR="00251135" w:rsidRPr="00A64194" w:rsidRDefault="00251135" w:rsidP="00EB769C">
            <w:pPr>
              <w:rPr>
                <w:sz w:val="18"/>
                <w:szCs w:val="21"/>
              </w:rPr>
            </w:pPr>
          </w:p>
        </w:tc>
        <w:tc>
          <w:tcPr>
            <w:tcW w:w="312" w:type="dxa"/>
            <w:tcBorders>
              <w:top w:val="nil"/>
              <w:left w:val="nil"/>
              <w:bottom w:val="nil"/>
              <w:right w:val="nil"/>
            </w:tcBorders>
          </w:tcPr>
          <w:p w:rsidR="006A6053" w:rsidRDefault="006A6053" w:rsidP="00EB769C">
            <w:pPr>
              <w:rPr>
                <w:sz w:val="18"/>
                <w:szCs w:val="18"/>
              </w:rPr>
            </w:pPr>
          </w:p>
        </w:tc>
        <w:tc>
          <w:tcPr>
            <w:tcW w:w="2029" w:type="dxa"/>
            <w:tcBorders>
              <w:top w:val="nil"/>
              <w:left w:val="nil"/>
              <w:bottom w:val="nil"/>
              <w:right w:val="nil"/>
            </w:tcBorders>
          </w:tcPr>
          <w:p w:rsidR="006A6053" w:rsidRDefault="006A6053" w:rsidP="00EB769C">
            <w:pPr>
              <w:rPr>
                <w:sz w:val="18"/>
                <w:szCs w:val="18"/>
              </w:rPr>
            </w:pPr>
          </w:p>
        </w:tc>
      </w:tr>
      <w:tr w:rsidR="00A64194" w:rsidTr="008C1CDD">
        <w:trPr>
          <w:trHeight w:val="247"/>
        </w:trPr>
        <w:tc>
          <w:tcPr>
            <w:tcW w:w="2374" w:type="dxa"/>
            <w:tcBorders>
              <w:top w:val="nil"/>
              <w:left w:val="nil"/>
              <w:bottom w:val="nil"/>
              <w:right w:val="nil"/>
            </w:tcBorders>
          </w:tcPr>
          <w:p w:rsidR="00251135" w:rsidRPr="00BD6E64" w:rsidRDefault="00251135" w:rsidP="00EB769C">
            <w:pPr>
              <w:rPr>
                <w:b/>
                <w:u w:val="single"/>
              </w:rPr>
            </w:pPr>
          </w:p>
        </w:tc>
        <w:tc>
          <w:tcPr>
            <w:tcW w:w="312" w:type="dxa"/>
            <w:tcBorders>
              <w:top w:val="nil"/>
              <w:left w:val="nil"/>
              <w:bottom w:val="nil"/>
              <w:right w:val="nil"/>
            </w:tcBorders>
          </w:tcPr>
          <w:p w:rsidR="00A64194" w:rsidRDefault="00A64194" w:rsidP="00EB769C">
            <w:pPr>
              <w:rPr>
                <w:sz w:val="18"/>
                <w:szCs w:val="18"/>
              </w:rPr>
            </w:pPr>
          </w:p>
        </w:tc>
        <w:tc>
          <w:tcPr>
            <w:tcW w:w="2029" w:type="dxa"/>
            <w:tcBorders>
              <w:top w:val="nil"/>
              <w:left w:val="nil"/>
              <w:bottom w:val="nil"/>
              <w:right w:val="nil"/>
            </w:tcBorders>
          </w:tcPr>
          <w:p w:rsidR="00A64194" w:rsidRDefault="00A64194" w:rsidP="00EB769C">
            <w:pPr>
              <w:rPr>
                <w:sz w:val="18"/>
                <w:szCs w:val="18"/>
              </w:rPr>
            </w:pPr>
          </w:p>
        </w:tc>
      </w:tr>
    </w:tbl>
    <w:p w:rsidR="004E3960" w:rsidRDefault="004E3960" w:rsidP="00573ABF">
      <w:pPr>
        <w:spacing w:after="0"/>
        <w:rPr>
          <w:noProof/>
        </w:rPr>
      </w:pPr>
    </w:p>
    <w:p w:rsidR="004E3960" w:rsidRDefault="004E3960">
      <w:pPr>
        <w:rPr>
          <w:noProof/>
        </w:rPr>
      </w:pPr>
      <w:r>
        <w:rPr>
          <w:noProof/>
        </w:rPr>
        <w:drawing>
          <wp:inline distT="0" distB="0" distL="0" distR="0" wp14:anchorId="7B10CFB3" wp14:editId="4EFD0029">
            <wp:extent cx="6543923" cy="205359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6827078" cy="2142449"/>
                    </a:xfrm>
                    <a:prstGeom prst="rect">
                      <a:avLst/>
                    </a:prstGeom>
                    <a:ln>
                      <a:noFill/>
                    </a:ln>
                    <a:extLst>
                      <a:ext uri="{53640926-AAD7-44D8-BBD7-CCE9431645EC}">
                        <a14:shadowObscured xmlns:a14="http://schemas.microsoft.com/office/drawing/2010/main"/>
                      </a:ext>
                    </a:extLst>
                  </pic:spPr>
                </pic:pic>
              </a:graphicData>
            </a:graphic>
          </wp:inline>
        </w:drawing>
      </w:r>
      <w:r>
        <w:rPr>
          <w:noProof/>
        </w:rPr>
        <w:br w:type="page"/>
      </w: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224"/>
      </w:tblGrid>
      <w:tr w:rsidR="004E3960" w:rsidRPr="000B7996" w:rsidTr="00964F92">
        <w:trPr>
          <w:trHeight w:val="603"/>
          <w:jc w:val="center"/>
        </w:trPr>
        <w:tc>
          <w:tcPr>
            <w:tcW w:w="10913" w:type="dxa"/>
            <w:gridSpan w:val="2"/>
            <w:shd w:val="clear" w:color="auto" w:fill="auto"/>
          </w:tcPr>
          <w:p w:rsidR="004E3960" w:rsidRPr="00FB5536" w:rsidRDefault="004E3960" w:rsidP="00964F92">
            <w:pPr>
              <w:autoSpaceDE w:val="0"/>
              <w:autoSpaceDN w:val="0"/>
              <w:adjustRightInd w:val="0"/>
              <w:jc w:val="center"/>
              <w:rPr>
                <w:rFonts w:eastAsia="SimSun"/>
                <w:b/>
                <w:sz w:val="36"/>
                <w:szCs w:val="36"/>
                <w:lang w:eastAsia="zh-CN"/>
              </w:rPr>
            </w:pPr>
            <w:r w:rsidRPr="000B7996">
              <w:rPr>
                <w:rFonts w:eastAsia="SimSun"/>
                <w:b/>
                <w:sz w:val="36"/>
                <w:szCs w:val="36"/>
                <w:lang w:eastAsia="zh-CN"/>
              </w:rPr>
              <w:lastRenderedPageBreak/>
              <w:t>RBSLEC Activity Descriptions</w:t>
            </w:r>
          </w:p>
        </w:tc>
      </w:tr>
      <w:tr w:rsidR="004E3960" w:rsidRPr="000B7996" w:rsidTr="004E3960">
        <w:trPr>
          <w:trHeight w:val="2170"/>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sidRPr="00CF395C">
              <w:rPr>
                <w:rFonts w:eastAsia="SimSun"/>
                <w:b/>
                <w:lang w:eastAsia="zh-CN"/>
              </w:rPr>
              <w:t>Amazing Race</w:t>
            </w:r>
          </w:p>
          <w:p w:rsidR="004E3960" w:rsidRDefault="004E3960" w:rsidP="00964F92">
            <w:pPr>
              <w:autoSpaceDE w:val="0"/>
              <w:autoSpaceDN w:val="0"/>
              <w:adjustRightInd w:val="0"/>
              <w:rPr>
                <w:rFonts w:eastAsia="SimSun"/>
                <w:b/>
                <w:lang w:eastAsia="zh-CN"/>
              </w:rPr>
            </w:pPr>
            <w:bookmarkStart w:id="1" w:name="_GoBack"/>
            <w:r>
              <w:rPr>
                <w:noProof/>
              </w:rPr>
              <w:drawing>
                <wp:inline distT="0" distB="0" distL="0" distR="0" wp14:anchorId="5867525E" wp14:editId="0ECFB917">
                  <wp:extent cx="1132840" cy="997148"/>
                  <wp:effectExtent l="0" t="0" r="0" b="0"/>
                  <wp:docPr id="20" name="Picture 20" descr="Classic Amazing Race For Social Events | Great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sic Amazing Race For Social Events | Great Rac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154451" cy="1016171"/>
                          </a:xfrm>
                          <a:prstGeom prst="rect">
                            <a:avLst/>
                          </a:prstGeom>
                          <a:noFill/>
                          <a:ln>
                            <a:noFill/>
                          </a:ln>
                        </pic:spPr>
                      </pic:pic>
                    </a:graphicData>
                  </a:graphic>
                </wp:inline>
              </w:drawing>
            </w:r>
            <w:bookmarkEnd w:id="1"/>
          </w:p>
          <w:p w:rsidR="004E3960" w:rsidRPr="00CF395C" w:rsidRDefault="004E3960" w:rsidP="00964F92">
            <w:pPr>
              <w:autoSpaceDE w:val="0"/>
              <w:autoSpaceDN w:val="0"/>
              <w:adjustRightInd w:val="0"/>
              <w:rPr>
                <w:rFonts w:eastAsia="SimSun"/>
                <w:b/>
                <w:lang w:eastAsia="zh-CN"/>
              </w:rPr>
            </w:pPr>
          </w:p>
        </w:tc>
        <w:tc>
          <w:tcPr>
            <w:tcW w:w="8224" w:type="dxa"/>
            <w:shd w:val="clear" w:color="auto" w:fill="auto"/>
          </w:tcPr>
          <w:p w:rsidR="004E3960" w:rsidRPr="000B7996" w:rsidRDefault="004E3960" w:rsidP="00964F92">
            <w:pPr>
              <w:autoSpaceDE w:val="0"/>
              <w:autoSpaceDN w:val="0"/>
              <w:adjustRightInd w:val="0"/>
              <w:jc w:val="both"/>
              <w:rPr>
                <w:rFonts w:eastAsia="SimSun"/>
                <w:lang w:eastAsia="zh-CN"/>
              </w:rPr>
            </w:pPr>
            <w:r w:rsidRPr="001A69CC">
              <w:rPr>
                <w:rFonts w:eastAsia="SimSun"/>
                <w:lang w:eastAsia="zh-CN"/>
              </w:rPr>
              <w:t>This activity combines physical challenges, mental puzzles, and critical thinking problems. Amazing Race is the ultimate test for teamwork and the perfect platform for leadership growth. Students will move around the centre in small groups returning to ‘base’ to complete challenges.</w:t>
            </w:r>
          </w:p>
        </w:tc>
      </w:tr>
      <w:tr w:rsidR="004E3960" w:rsidRPr="000B7996" w:rsidTr="004E3960">
        <w:trPr>
          <w:trHeight w:val="501"/>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sidRPr="00CF395C">
              <w:rPr>
                <w:rFonts w:eastAsia="SimSun"/>
                <w:b/>
                <w:lang w:eastAsia="zh-CN"/>
              </w:rPr>
              <w:t>Aquatic games</w:t>
            </w:r>
            <w:r>
              <w:rPr>
                <w:rFonts w:eastAsia="SimSun"/>
                <w:b/>
                <w:lang w:eastAsia="zh-CN"/>
              </w:rPr>
              <w:t>/Pool Swim</w:t>
            </w:r>
          </w:p>
          <w:p w:rsidR="004E3960" w:rsidRPr="00CF395C" w:rsidRDefault="004E3960" w:rsidP="00964F92">
            <w:pPr>
              <w:autoSpaceDE w:val="0"/>
              <w:autoSpaceDN w:val="0"/>
              <w:adjustRightInd w:val="0"/>
              <w:rPr>
                <w:rFonts w:eastAsia="SimSun"/>
                <w:b/>
                <w:lang w:eastAsia="zh-CN"/>
              </w:rPr>
            </w:pPr>
            <w:r>
              <w:rPr>
                <w:rFonts w:eastAsia="SimSun"/>
                <w:b/>
                <w:noProof/>
                <w:lang w:eastAsia="zh-CN"/>
              </w:rPr>
              <w:drawing>
                <wp:inline distT="0" distB="0" distL="0" distR="0" wp14:anchorId="51FC7222" wp14:editId="5CB366D4">
                  <wp:extent cx="1043822" cy="782262"/>
                  <wp:effectExtent l="0" t="0" r="4445" b="0"/>
                  <wp:docPr id="23" name="Picture 23" descr="C:\Users\ampar3\AppData\Local\Microsoft\Windows\INetCache\Content.MSO\DA3187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par3\AppData\Local\Microsoft\Windows\INetCache\Content.MSO\DA3187BE.tmp"/>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86010" cy="813878"/>
                          </a:xfrm>
                          <a:prstGeom prst="rect">
                            <a:avLst/>
                          </a:prstGeom>
                          <a:noFill/>
                          <a:ln>
                            <a:noFill/>
                          </a:ln>
                        </pic:spPr>
                      </pic:pic>
                    </a:graphicData>
                  </a:graphic>
                </wp:inline>
              </w:drawing>
            </w:r>
          </w:p>
        </w:tc>
        <w:tc>
          <w:tcPr>
            <w:tcW w:w="8224" w:type="dxa"/>
            <w:shd w:val="clear" w:color="auto" w:fill="auto"/>
          </w:tcPr>
          <w:p w:rsidR="004E3960" w:rsidRPr="000B7996" w:rsidRDefault="004E3960" w:rsidP="00964F92">
            <w:pPr>
              <w:autoSpaceDE w:val="0"/>
              <w:autoSpaceDN w:val="0"/>
              <w:adjustRightInd w:val="0"/>
              <w:jc w:val="both"/>
              <w:rPr>
                <w:rFonts w:eastAsia="SimSun"/>
                <w:lang w:eastAsia="zh-CN"/>
              </w:rPr>
            </w:pPr>
            <w:r w:rsidRPr="003B1164">
              <w:rPr>
                <w:rFonts w:eastAsia="SimSun"/>
                <w:lang w:eastAsia="zh-CN"/>
              </w:rPr>
              <w:t>This activity builds confidence in the water as students participate in team-oriented games aimed at supporting one another, challenging fitness and having fun in a non-weighted environment. Takes place either in the 20m indoor pool (shallow) or the 50m outdoor pool (min 2m depth)</w:t>
            </w:r>
          </w:p>
        </w:tc>
      </w:tr>
      <w:tr w:rsidR="004E3960" w:rsidRPr="000B7996" w:rsidTr="004E3960">
        <w:trPr>
          <w:trHeight w:val="491"/>
          <w:jc w:val="center"/>
        </w:trPr>
        <w:tc>
          <w:tcPr>
            <w:tcW w:w="2689" w:type="dxa"/>
            <w:shd w:val="clear" w:color="auto" w:fill="auto"/>
          </w:tcPr>
          <w:p w:rsidR="004E3960" w:rsidRPr="00CF395C" w:rsidRDefault="004E3960" w:rsidP="00964F92">
            <w:pPr>
              <w:autoSpaceDE w:val="0"/>
              <w:autoSpaceDN w:val="0"/>
              <w:adjustRightInd w:val="0"/>
              <w:rPr>
                <w:rFonts w:eastAsia="SimSun"/>
                <w:b/>
                <w:lang w:eastAsia="zh-CN"/>
              </w:rPr>
            </w:pPr>
            <w:r w:rsidRPr="00CF395C">
              <w:rPr>
                <w:rFonts w:eastAsia="SimSun"/>
                <w:b/>
                <w:lang w:eastAsia="zh-CN"/>
              </w:rPr>
              <w:t>Archery</w:t>
            </w:r>
          </w:p>
          <w:p w:rsidR="004E3960" w:rsidRPr="00CF395C" w:rsidRDefault="004E3960" w:rsidP="00964F92">
            <w:pPr>
              <w:autoSpaceDE w:val="0"/>
              <w:autoSpaceDN w:val="0"/>
              <w:adjustRightInd w:val="0"/>
              <w:rPr>
                <w:rFonts w:eastAsia="SimSun"/>
                <w:b/>
                <w:lang w:eastAsia="zh-CN"/>
              </w:rPr>
            </w:pPr>
            <w:r>
              <w:rPr>
                <w:noProof/>
              </w:rPr>
              <w:drawing>
                <wp:inline distT="0" distB="0" distL="0" distR="0" wp14:anchorId="697CC31B" wp14:editId="7255D8D1">
                  <wp:extent cx="1108662" cy="1159704"/>
                  <wp:effectExtent l="0" t="6667" r="9207" b="9208"/>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rot="16200000">
                            <a:off x="0" y="0"/>
                            <a:ext cx="1119735" cy="1171287"/>
                          </a:xfrm>
                          <a:prstGeom prst="rect">
                            <a:avLst/>
                          </a:prstGeom>
                          <a:noFill/>
                          <a:ln>
                            <a:noFill/>
                          </a:ln>
                        </pic:spPr>
                      </pic:pic>
                    </a:graphicData>
                  </a:graphic>
                </wp:inline>
              </w:drawing>
            </w:r>
          </w:p>
        </w:tc>
        <w:tc>
          <w:tcPr>
            <w:tcW w:w="8224" w:type="dxa"/>
            <w:shd w:val="clear" w:color="auto" w:fill="auto"/>
          </w:tcPr>
          <w:p w:rsidR="004E3960" w:rsidRPr="000B7996" w:rsidRDefault="004E3960" w:rsidP="00964F92">
            <w:pPr>
              <w:autoSpaceDE w:val="0"/>
              <w:autoSpaceDN w:val="0"/>
              <w:adjustRightInd w:val="0"/>
              <w:jc w:val="both"/>
              <w:rPr>
                <w:rFonts w:eastAsia="SimSun"/>
                <w:lang w:eastAsia="zh-CN"/>
              </w:rPr>
            </w:pPr>
            <w:r>
              <w:rPr>
                <w:rFonts w:eastAsia="SimSun"/>
                <w:lang w:eastAsia="zh-CN"/>
              </w:rPr>
              <w:t>Through experiential learning students learn how to successfully fire an arrow at a stationary target. This activity challenges students’ focus and self-control.</w:t>
            </w:r>
          </w:p>
        </w:tc>
      </w:tr>
      <w:tr w:rsidR="004E3960" w:rsidRPr="000B7996" w:rsidTr="004E3960">
        <w:trPr>
          <w:trHeight w:val="491"/>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sidRPr="00CF395C">
              <w:rPr>
                <w:rFonts w:eastAsia="SimSun"/>
                <w:b/>
                <w:lang w:eastAsia="zh-CN"/>
              </w:rPr>
              <w:t>Beach Games</w:t>
            </w:r>
          </w:p>
          <w:p w:rsidR="004E3960" w:rsidRPr="00CF395C" w:rsidRDefault="004E3960" w:rsidP="00964F92">
            <w:pPr>
              <w:autoSpaceDE w:val="0"/>
              <w:autoSpaceDN w:val="0"/>
              <w:adjustRightInd w:val="0"/>
              <w:rPr>
                <w:rFonts w:eastAsia="SimSun"/>
                <w:b/>
                <w:lang w:eastAsia="zh-CN"/>
              </w:rPr>
            </w:pPr>
            <w:r>
              <w:rPr>
                <w:noProof/>
              </w:rPr>
              <w:drawing>
                <wp:inline distT="0" distB="0" distL="0" distR="0" wp14:anchorId="626BCD59" wp14:editId="5CB1C03F">
                  <wp:extent cx="951399" cy="981674"/>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975480" cy="1006521"/>
                          </a:xfrm>
                          <a:prstGeom prst="rect">
                            <a:avLst/>
                          </a:prstGeom>
                          <a:noFill/>
                          <a:ln>
                            <a:noFill/>
                          </a:ln>
                        </pic:spPr>
                      </pic:pic>
                    </a:graphicData>
                  </a:graphic>
                </wp:inline>
              </w:drawing>
            </w:r>
          </w:p>
        </w:tc>
        <w:tc>
          <w:tcPr>
            <w:tcW w:w="8224" w:type="dxa"/>
            <w:shd w:val="clear" w:color="auto" w:fill="auto"/>
          </w:tcPr>
          <w:p w:rsidR="004E3960" w:rsidRPr="000B7996" w:rsidRDefault="004E3960" w:rsidP="00964F92">
            <w:pPr>
              <w:autoSpaceDE w:val="0"/>
              <w:autoSpaceDN w:val="0"/>
              <w:adjustRightInd w:val="0"/>
              <w:jc w:val="both"/>
              <w:rPr>
                <w:rFonts w:eastAsia="SimSun"/>
                <w:lang w:eastAsia="zh-CN"/>
              </w:rPr>
            </w:pPr>
            <w:r w:rsidRPr="003B1164">
              <w:rPr>
                <w:rFonts w:eastAsia="SimSun"/>
                <w:lang w:eastAsia="zh-CN"/>
              </w:rPr>
              <w:t>This involves a series of games designed to promote effective communication and build leadership qualities. These team-oriented games allow all to grow in confidence while having fun in the picturesque environment of the Gold Coast Broadwater. Students will be digging in the sand and required to wade in ankle-deep water.</w:t>
            </w:r>
          </w:p>
        </w:tc>
      </w:tr>
      <w:tr w:rsidR="004E3960" w:rsidRPr="000B7996" w:rsidTr="004E3960">
        <w:trPr>
          <w:trHeight w:val="325"/>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sidRPr="00CF395C">
              <w:rPr>
                <w:rFonts w:eastAsia="SimSun"/>
                <w:b/>
                <w:lang w:eastAsia="zh-CN"/>
              </w:rPr>
              <w:t>Beach volleyball</w:t>
            </w:r>
          </w:p>
          <w:p w:rsidR="004E3960" w:rsidRPr="00CF395C" w:rsidRDefault="004E3960" w:rsidP="00964F92">
            <w:pPr>
              <w:autoSpaceDE w:val="0"/>
              <w:autoSpaceDN w:val="0"/>
              <w:adjustRightInd w:val="0"/>
              <w:rPr>
                <w:rFonts w:eastAsia="SimSun"/>
                <w:b/>
                <w:lang w:eastAsia="zh-CN"/>
              </w:rPr>
            </w:pPr>
            <w:r>
              <w:rPr>
                <w:noProof/>
              </w:rPr>
              <w:drawing>
                <wp:inline distT="0" distB="0" distL="0" distR="0" wp14:anchorId="2A2926D3" wp14:editId="07C342C0">
                  <wp:extent cx="1133090" cy="755512"/>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37579" cy="758505"/>
                          </a:xfrm>
                          <a:prstGeom prst="rect">
                            <a:avLst/>
                          </a:prstGeom>
                          <a:noFill/>
                          <a:ln>
                            <a:noFill/>
                          </a:ln>
                        </pic:spPr>
                      </pic:pic>
                    </a:graphicData>
                  </a:graphic>
                </wp:inline>
              </w:drawing>
            </w:r>
          </w:p>
        </w:tc>
        <w:tc>
          <w:tcPr>
            <w:tcW w:w="8224" w:type="dxa"/>
            <w:shd w:val="clear" w:color="auto" w:fill="auto"/>
          </w:tcPr>
          <w:p w:rsidR="004E3960" w:rsidRPr="000B7996" w:rsidRDefault="004E3960" w:rsidP="00964F92">
            <w:pPr>
              <w:autoSpaceDE w:val="0"/>
              <w:autoSpaceDN w:val="0"/>
              <w:adjustRightInd w:val="0"/>
              <w:jc w:val="both"/>
              <w:rPr>
                <w:rFonts w:eastAsia="SimSun"/>
                <w:lang w:eastAsia="zh-CN"/>
              </w:rPr>
            </w:pPr>
            <w:r w:rsidRPr="003B1164">
              <w:rPr>
                <w:rFonts w:eastAsia="SimSun"/>
                <w:lang w:eastAsia="zh-CN"/>
              </w:rPr>
              <w:t>Students will be instructed in the fundamentals of this sport. Some skills and mini games will be incorporated. Takes place on the Olympic standard court. Students will be barefoot for this activity.</w:t>
            </w:r>
          </w:p>
        </w:tc>
      </w:tr>
      <w:tr w:rsidR="004E3960" w:rsidRPr="000B7996" w:rsidTr="004E3960">
        <w:trPr>
          <w:trHeight w:val="658"/>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sidRPr="00CF395C">
              <w:rPr>
                <w:rFonts w:eastAsia="SimSun"/>
                <w:b/>
                <w:lang w:eastAsia="zh-CN"/>
              </w:rPr>
              <w:t>Cycling</w:t>
            </w:r>
          </w:p>
          <w:p w:rsidR="004E3960" w:rsidRPr="00CF395C" w:rsidRDefault="004E3960" w:rsidP="00964F92">
            <w:pPr>
              <w:autoSpaceDE w:val="0"/>
              <w:autoSpaceDN w:val="0"/>
              <w:adjustRightInd w:val="0"/>
              <w:rPr>
                <w:rFonts w:eastAsia="SimSun"/>
                <w:b/>
                <w:lang w:eastAsia="zh-CN"/>
              </w:rPr>
            </w:pPr>
            <w:r>
              <w:rPr>
                <w:rFonts w:eastAsia="SimSun"/>
                <w:b/>
                <w:noProof/>
                <w:lang w:eastAsia="zh-CN"/>
              </w:rPr>
              <w:drawing>
                <wp:inline distT="0" distB="0" distL="0" distR="0" wp14:anchorId="68E467E9" wp14:editId="1D733D46">
                  <wp:extent cx="1122044" cy="866830"/>
                  <wp:effectExtent l="0" t="0" r="2540" b="0"/>
                  <wp:docPr id="17" name="Picture 17" descr="C:\Users\ampar3\AppData\Local\Microsoft\Windows\INetCache\Content.MSO\E4F321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par3\AppData\Local\Microsoft\Windows\INetCache\Content.MSO\E4F321EA.tmp"/>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58224" cy="894781"/>
                          </a:xfrm>
                          <a:prstGeom prst="rect">
                            <a:avLst/>
                          </a:prstGeom>
                          <a:noFill/>
                          <a:ln>
                            <a:noFill/>
                          </a:ln>
                        </pic:spPr>
                      </pic:pic>
                    </a:graphicData>
                  </a:graphic>
                </wp:inline>
              </w:drawing>
            </w:r>
          </w:p>
        </w:tc>
        <w:tc>
          <w:tcPr>
            <w:tcW w:w="8224" w:type="dxa"/>
            <w:shd w:val="clear" w:color="auto" w:fill="auto"/>
          </w:tcPr>
          <w:p w:rsidR="004E3960" w:rsidRDefault="004E3960" w:rsidP="00964F92">
            <w:pPr>
              <w:autoSpaceDE w:val="0"/>
              <w:autoSpaceDN w:val="0"/>
              <w:adjustRightInd w:val="0"/>
              <w:jc w:val="both"/>
              <w:rPr>
                <w:rFonts w:eastAsia="SimSun"/>
                <w:lang w:eastAsia="zh-CN"/>
              </w:rPr>
            </w:pPr>
            <w:r w:rsidRPr="003B1164">
              <w:rPr>
                <w:rFonts w:eastAsia="SimSun"/>
                <w:lang w:eastAsia="zh-CN"/>
              </w:rPr>
              <w:t>Students will learn the skills necessary to ride on the road as a cyclist, building confidence in safety manoeuvres, indicating, giving way to others and stopping. Cyclists will then be given the opportunity to compete in team challenges around the Luke Harrop Memorial Track.</w:t>
            </w:r>
          </w:p>
          <w:p w:rsidR="004E3960" w:rsidRPr="000B7996" w:rsidRDefault="004E3960" w:rsidP="00964F92">
            <w:pPr>
              <w:autoSpaceDE w:val="0"/>
              <w:autoSpaceDN w:val="0"/>
              <w:adjustRightInd w:val="0"/>
              <w:jc w:val="both"/>
              <w:rPr>
                <w:rFonts w:eastAsia="SimSun"/>
                <w:lang w:eastAsia="zh-CN"/>
              </w:rPr>
            </w:pPr>
          </w:p>
        </w:tc>
      </w:tr>
      <w:tr w:rsidR="004E3960" w:rsidRPr="000B7996" w:rsidTr="004E3960">
        <w:trPr>
          <w:trHeight w:val="325"/>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sidRPr="00CF395C">
              <w:rPr>
                <w:rFonts w:eastAsia="SimSun"/>
                <w:b/>
                <w:lang w:eastAsia="zh-CN"/>
              </w:rPr>
              <w:lastRenderedPageBreak/>
              <w:t>Field games</w:t>
            </w:r>
          </w:p>
          <w:p w:rsidR="004E3960" w:rsidRPr="00CF395C" w:rsidRDefault="004E3960" w:rsidP="00964F92">
            <w:pPr>
              <w:autoSpaceDE w:val="0"/>
              <w:autoSpaceDN w:val="0"/>
              <w:adjustRightInd w:val="0"/>
              <w:rPr>
                <w:rFonts w:eastAsia="SimSun"/>
                <w:b/>
                <w:lang w:eastAsia="zh-CN"/>
              </w:rPr>
            </w:pPr>
            <w:r>
              <w:rPr>
                <w:noProof/>
              </w:rPr>
              <w:drawing>
                <wp:inline distT="0" distB="0" distL="0" distR="0" wp14:anchorId="690261EC" wp14:editId="1B737D1E">
                  <wp:extent cx="1092334" cy="8191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099032" cy="824195"/>
                          </a:xfrm>
                          <a:prstGeom prst="rect">
                            <a:avLst/>
                          </a:prstGeom>
                          <a:noFill/>
                          <a:ln>
                            <a:noFill/>
                          </a:ln>
                        </pic:spPr>
                      </pic:pic>
                    </a:graphicData>
                  </a:graphic>
                </wp:inline>
              </w:drawing>
            </w:r>
          </w:p>
        </w:tc>
        <w:tc>
          <w:tcPr>
            <w:tcW w:w="8224" w:type="dxa"/>
            <w:shd w:val="clear" w:color="auto" w:fill="auto"/>
          </w:tcPr>
          <w:p w:rsidR="004E3960" w:rsidRPr="000B7996" w:rsidRDefault="004E3960" w:rsidP="00964F92">
            <w:pPr>
              <w:autoSpaceDE w:val="0"/>
              <w:autoSpaceDN w:val="0"/>
              <w:adjustRightInd w:val="0"/>
              <w:jc w:val="both"/>
              <w:rPr>
                <w:rFonts w:eastAsia="SimSun"/>
                <w:lang w:eastAsia="zh-CN"/>
              </w:rPr>
            </w:pPr>
            <w:r w:rsidRPr="003B1164">
              <w:rPr>
                <w:rFonts w:eastAsia="SimSun"/>
                <w:lang w:eastAsia="zh-CN"/>
              </w:rPr>
              <w:t>Hybrid games take place either on the hockey pitch or main field. These encourage quick critical thinking and develop skills such as speed, balance and coordination. (Sports-inspired games)</w:t>
            </w:r>
          </w:p>
        </w:tc>
      </w:tr>
      <w:tr w:rsidR="004E3960" w:rsidRPr="000B7996" w:rsidTr="004E3960">
        <w:trPr>
          <w:trHeight w:val="325"/>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sidRPr="00CF395C">
              <w:rPr>
                <w:rFonts w:eastAsia="SimSun"/>
                <w:b/>
                <w:lang w:eastAsia="zh-CN"/>
              </w:rPr>
              <w:t>Fitness Testing</w:t>
            </w:r>
          </w:p>
          <w:p w:rsidR="004E3960" w:rsidRPr="00CF395C" w:rsidRDefault="004E3960" w:rsidP="00964F92">
            <w:pPr>
              <w:autoSpaceDE w:val="0"/>
              <w:autoSpaceDN w:val="0"/>
              <w:adjustRightInd w:val="0"/>
              <w:rPr>
                <w:rFonts w:eastAsia="SimSun"/>
                <w:b/>
                <w:lang w:eastAsia="zh-CN"/>
              </w:rPr>
            </w:pPr>
            <w:r>
              <w:rPr>
                <w:noProof/>
              </w:rPr>
              <w:drawing>
                <wp:inline distT="0" distB="0" distL="0" distR="0" wp14:anchorId="3893AE55" wp14:editId="1493C2D5">
                  <wp:extent cx="1243826" cy="829347"/>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48617" cy="832541"/>
                          </a:xfrm>
                          <a:prstGeom prst="rect">
                            <a:avLst/>
                          </a:prstGeom>
                          <a:noFill/>
                          <a:ln>
                            <a:noFill/>
                          </a:ln>
                        </pic:spPr>
                      </pic:pic>
                    </a:graphicData>
                  </a:graphic>
                </wp:inline>
              </w:drawing>
            </w:r>
          </w:p>
        </w:tc>
        <w:tc>
          <w:tcPr>
            <w:tcW w:w="8224" w:type="dxa"/>
            <w:shd w:val="clear" w:color="auto" w:fill="auto"/>
          </w:tcPr>
          <w:p w:rsidR="004E3960" w:rsidRDefault="004E3960" w:rsidP="00964F92">
            <w:pPr>
              <w:autoSpaceDE w:val="0"/>
              <w:autoSpaceDN w:val="0"/>
              <w:adjustRightInd w:val="0"/>
              <w:jc w:val="both"/>
              <w:rPr>
                <w:rFonts w:eastAsia="SimSun"/>
                <w:lang w:eastAsia="zh-CN"/>
              </w:rPr>
            </w:pPr>
            <w:r w:rsidRPr="003B1164">
              <w:rPr>
                <w:rFonts w:eastAsia="SimSun"/>
                <w:lang w:eastAsia="zh-CN"/>
              </w:rPr>
              <w:t>In this activity, students will be encouraged to push themselves to their limits and test their abilities with our state-of-the-art facilities and fitness-testing equipment.  They will use our world-class timing gates to test speed, acceleration and agility. Students will also have the opportunity to use the Olympic-standard running track to test aerobic capacity, muscular endurance and cardiovascular fitness.</w:t>
            </w:r>
          </w:p>
        </w:tc>
      </w:tr>
      <w:tr w:rsidR="004E3960" w:rsidRPr="000B7996" w:rsidTr="004E3960">
        <w:trPr>
          <w:trHeight w:val="1326"/>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sidRPr="00CF395C">
              <w:rPr>
                <w:rFonts w:eastAsia="SimSun"/>
                <w:b/>
                <w:lang w:eastAsia="zh-CN"/>
              </w:rPr>
              <w:t xml:space="preserve">Fitness Activities </w:t>
            </w:r>
          </w:p>
          <w:p w:rsidR="004E3960" w:rsidRDefault="004E3960" w:rsidP="00964F92">
            <w:pPr>
              <w:rPr>
                <w:rFonts w:eastAsia="SimSun"/>
                <w:lang w:eastAsia="zh-CN"/>
              </w:rPr>
            </w:pPr>
          </w:p>
          <w:p w:rsidR="004E3960" w:rsidRPr="00FB36B9" w:rsidRDefault="004E3960" w:rsidP="00964F92">
            <w:pPr>
              <w:rPr>
                <w:rFonts w:eastAsia="SimSun"/>
                <w:lang w:eastAsia="zh-CN"/>
              </w:rPr>
            </w:pPr>
            <w:r>
              <w:rPr>
                <w:noProof/>
              </w:rPr>
              <w:drawing>
                <wp:inline distT="0" distB="0" distL="0" distR="0" wp14:anchorId="03A61197" wp14:editId="14FD87C7">
                  <wp:extent cx="1225923" cy="9196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38125" cy="928839"/>
                          </a:xfrm>
                          <a:prstGeom prst="rect">
                            <a:avLst/>
                          </a:prstGeom>
                          <a:noFill/>
                          <a:ln>
                            <a:noFill/>
                          </a:ln>
                        </pic:spPr>
                      </pic:pic>
                    </a:graphicData>
                  </a:graphic>
                </wp:inline>
              </w:drawing>
            </w:r>
          </w:p>
          <w:p w:rsidR="004E3960" w:rsidRPr="00FB36B9" w:rsidRDefault="004E3960" w:rsidP="00964F92">
            <w:pPr>
              <w:rPr>
                <w:rFonts w:eastAsia="SimSun"/>
                <w:lang w:eastAsia="zh-CN"/>
              </w:rPr>
            </w:pPr>
          </w:p>
          <w:p w:rsidR="004E3960" w:rsidRPr="00FB36B9" w:rsidRDefault="004E3960" w:rsidP="00964F92">
            <w:pPr>
              <w:rPr>
                <w:rFonts w:eastAsia="SimSun"/>
                <w:lang w:eastAsia="zh-CN"/>
              </w:rPr>
            </w:pPr>
            <w:r>
              <w:rPr>
                <w:noProof/>
              </w:rPr>
              <w:drawing>
                <wp:inline distT="0" distB="0" distL="0" distR="0" wp14:anchorId="5D4EA06D" wp14:editId="2C6D6C36">
                  <wp:extent cx="1194534" cy="993226"/>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00418" cy="998118"/>
                          </a:xfrm>
                          <a:prstGeom prst="rect">
                            <a:avLst/>
                          </a:prstGeom>
                          <a:noFill/>
                          <a:ln>
                            <a:noFill/>
                          </a:ln>
                        </pic:spPr>
                      </pic:pic>
                    </a:graphicData>
                  </a:graphic>
                </wp:inline>
              </w:drawing>
            </w:r>
          </w:p>
          <w:p w:rsidR="004E3960" w:rsidRPr="00FB36B9" w:rsidRDefault="004E3960" w:rsidP="00964F92">
            <w:pPr>
              <w:rPr>
                <w:rFonts w:eastAsia="SimSun"/>
                <w:lang w:eastAsia="zh-CN"/>
              </w:rPr>
            </w:pPr>
          </w:p>
          <w:p w:rsidR="004E3960" w:rsidRPr="00FB36B9" w:rsidRDefault="004E3960" w:rsidP="00964F92">
            <w:pPr>
              <w:rPr>
                <w:rFonts w:eastAsia="SimSun"/>
                <w:lang w:eastAsia="zh-CN"/>
              </w:rPr>
            </w:pPr>
          </w:p>
          <w:p w:rsidR="004E3960" w:rsidRPr="00FB36B9" w:rsidRDefault="004E3960" w:rsidP="00964F92">
            <w:pPr>
              <w:rPr>
                <w:rFonts w:eastAsia="SimSun"/>
                <w:lang w:eastAsia="zh-CN"/>
              </w:rPr>
            </w:pPr>
          </w:p>
          <w:p w:rsidR="004E3960" w:rsidRPr="00FB36B9" w:rsidRDefault="004E3960" w:rsidP="00964F92">
            <w:pPr>
              <w:rPr>
                <w:rFonts w:eastAsia="SimSun"/>
                <w:lang w:eastAsia="zh-CN"/>
              </w:rPr>
            </w:pPr>
          </w:p>
          <w:p w:rsidR="004E3960" w:rsidRPr="00FB36B9" w:rsidRDefault="004E3960" w:rsidP="00964F92">
            <w:pPr>
              <w:tabs>
                <w:tab w:val="left" w:pos="1305"/>
              </w:tabs>
              <w:rPr>
                <w:rFonts w:eastAsia="SimSun"/>
                <w:lang w:eastAsia="zh-CN"/>
              </w:rPr>
            </w:pPr>
          </w:p>
        </w:tc>
        <w:tc>
          <w:tcPr>
            <w:tcW w:w="8224" w:type="dxa"/>
            <w:shd w:val="clear" w:color="auto" w:fill="auto"/>
          </w:tcPr>
          <w:p w:rsidR="004E3960" w:rsidRPr="003B1164" w:rsidRDefault="004E3960" w:rsidP="00964F92">
            <w:pPr>
              <w:autoSpaceDE w:val="0"/>
              <w:autoSpaceDN w:val="0"/>
              <w:adjustRightInd w:val="0"/>
              <w:jc w:val="both"/>
              <w:rPr>
                <w:rFonts w:eastAsia="SimSun"/>
                <w:lang w:eastAsia="zh-CN"/>
              </w:rPr>
            </w:pPr>
            <w:r w:rsidRPr="003B1164">
              <w:rPr>
                <w:rFonts w:eastAsia="SimSun"/>
                <w:b/>
                <w:lang w:eastAsia="zh-CN"/>
              </w:rPr>
              <w:t>Spin Class</w:t>
            </w:r>
            <w:r w:rsidRPr="003B1164">
              <w:rPr>
                <w:rFonts w:eastAsia="SimSun"/>
                <w:lang w:eastAsia="zh-CN"/>
              </w:rPr>
              <w:t>- Get the music pumping and challenge your students’ mental toughness with this high intensity cycling session, in a fun team environment.</w:t>
            </w:r>
          </w:p>
          <w:p w:rsidR="004E3960" w:rsidRPr="003B1164" w:rsidRDefault="004E3960" w:rsidP="00964F92">
            <w:pPr>
              <w:autoSpaceDE w:val="0"/>
              <w:autoSpaceDN w:val="0"/>
              <w:adjustRightInd w:val="0"/>
              <w:jc w:val="both"/>
              <w:rPr>
                <w:rFonts w:eastAsia="SimSun"/>
                <w:lang w:eastAsia="zh-CN"/>
              </w:rPr>
            </w:pPr>
            <w:r w:rsidRPr="003B1164">
              <w:rPr>
                <w:rFonts w:eastAsia="SimSun"/>
                <w:b/>
                <w:lang w:eastAsia="zh-CN"/>
              </w:rPr>
              <w:t>Fitness circuit-</w:t>
            </w:r>
            <w:r w:rsidRPr="003B1164">
              <w:rPr>
                <w:rFonts w:eastAsia="SimSun"/>
                <w:lang w:eastAsia="zh-CN"/>
              </w:rPr>
              <w:t xml:space="preserve"> Medium to high intensity training focussing on a range of fitness components, incorporating new and innovative exercises to create a fun and interesting session.</w:t>
            </w:r>
          </w:p>
          <w:p w:rsidR="004E3960" w:rsidRPr="003B1164" w:rsidRDefault="004E3960" w:rsidP="00964F92">
            <w:pPr>
              <w:autoSpaceDE w:val="0"/>
              <w:autoSpaceDN w:val="0"/>
              <w:adjustRightInd w:val="0"/>
              <w:jc w:val="both"/>
              <w:rPr>
                <w:rFonts w:eastAsia="SimSun"/>
                <w:lang w:eastAsia="zh-CN"/>
              </w:rPr>
            </w:pPr>
            <w:r w:rsidRPr="003B1164">
              <w:rPr>
                <w:rFonts w:eastAsia="SimSun"/>
                <w:b/>
                <w:lang w:eastAsia="zh-CN"/>
              </w:rPr>
              <w:t>HIIT –</w:t>
            </w:r>
            <w:r w:rsidRPr="003B1164">
              <w:rPr>
                <w:rFonts w:eastAsia="SimSun"/>
                <w:lang w:eastAsia="zh-CN"/>
              </w:rPr>
              <w:t xml:space="preserve"> High Intensity Interval Training, combining the use of gym and matrix equipment, body weight exercises and kinaesthetic training.</w:t>
            </w:r>
          </w:p>
          <w:p w:rsidR="004E3960" w:rsidRPr="003B1164" w:rsidRDefault="004E3960" w:rsidP="00964F92">
            <w:pPr>
              <w:autoSpaceDE w:val="0"/>
              <w:autoSpaceDN w:val="0"/>
              <w:adjustRightInd w:val="0"/>
              <w:jc w:val="both"/>
              <w:rPr>
                <w:rFonts w:eastAsia="SimSun"/>
                <w:lang w:eastAsia="zh-CN"/>
              </w:rPr>
            </w:pPr>
            <w:r w:rsidRPr="003B1164">
              <w:rPr>
                <w:rFonts w:eastAsia="SimSun"/>
                <w:b/>
                <w:lang w:eastAsia="zh-CN"/>
              </w:rPr>
              <w:t>Sand/beach fitness-</w:t>
            </w:r>
            <w:r w:rsidRPr="003B1164">
              <w:rPr>
                <w:rFonts w:eastAsia="SimSun"/>
                <w:lang w:eastAsia="zh-CN"/>
              </w:rPr>
              <w:t xml:space="preserve"> Body weight exercise session at the beach for a more challenging workout.</w:t>
            </w:r>
          </w:p>
          <w:p w:rsidR="004E3960" w:rsidRPr="003B1164" w:rsidRDefault="004E3960" w:rsidP="00964F92">
            <w:pPr>
              <w:autoSpaceDE w:val="0"/>
              <w:autoSpaceDN w:val="0"/>
              <w:adjustRightInd w:val="0"/>
              <w:jc w:val="both"/>
              <w:rPr>
                <w:rFonts w:eastAsia="SimSun"/>
                <w:lang w:eastAsia="zh-CN"/>
              </w:rPr>
            </w:pPr>
            <w:r w:rsidRPr="003B1164">
              <w:rPr>
                <w:rFonts w:eastAsia="SimSun"/>
                <w:b/>
                <w:lang w:eastAsia="zh-CN"/>
              </w:rPr>
              <w:t>Functional Flexibility-</w:t>
            </w:r>
            <w:r w:rsidRPr="003B1164">
              <w:rPr>
                <w:rFonts w:eastAsia="SimSun"/>
                <w:lang w:eastAsia="zh-CN"/>
              </w:rPr>
              <w:t xml:space="preserve"> Learn how to prepare for exercise with dynamic movement, and cool-down with foam rolling and static stretching techniques.</w:t>
            </w:r>
          </w:p>
          <w:p w:rsidR="004E3960" w:rsidRPr="003B1164" w:rsidRDefault="004E3960" w:rsidP="00964F92">
            <w:pPr>
              <w:autoSpaceDE w:val="0"/>
              <w:autoSpaceDN w:val="0"/>
              <w:adjustRightInd w:val="0"/>
              <w:jc w:val="both"/>
              <w:rPr>
                <w:rFonts w:eastAsia="SimSun"/>
                <w:lang w:eastAsia="zh-CN"/>
              </w:rPr>
            </w:pPr>
            <w:r w:rsidRPr="003B1164">
              <w:rPr>
                <w:rFonts w:eastAsia="SimSun"/>
                <w:b/>
                <w:lang w:eastAsia="zh-CN"/>
              </w:rPr>
              <w:t>Boxercise-</w:t>
            </w:r>
            <w:r w:rsidRPr="003B1164">
              <w:rPr>
                <w:rFonts w:eastAsia="SimSun"/>
                <w:lang w:eastAsia="zh-CN"/>
              </w:rPr>
              <w:t xml:space="preserve"> Get the gloves on and combine continuous cardio-vascular training with the high intensity of boxing.</w:t>
            </w:r>
          </w:p>
          <w:p w:rsidR="004E3960" w:rsidRPr="003B1164" w:rsidRDefault="004E3960" w:rsidP="00964F92">
            <w:pPr>
              <w:autoSpaceDE w:val="0"/>
              <w:autoSpaceDN w:val="0"/>
              <w:adjustRightInd w:val="0"/>
              <w:jc w:val="both"/>
              <w:rPr>
                <w:rFonts w:eastAsia="SimSun"/>
                <w:lang w:eastAsia="zh-CN"/>
              </w:rPr>
            </w:pPr>
            <w:r w:rsidRPr="003B1164">
              <w:rPr>
                <w:rFonts w:eastAsia="SimSun"/>
                <w:b/>
                <w:lang w:eastAsia="zh-CN"/>
              </w:rPr>
              <w:t>Strength and Conditioning-</w:t>
            </w:r>
            <w:r w:rsidRPr="003B1164">
              <w:rPr>
                <w:rFonts w:eastAsia="SimSun"/>
                <w:lang w:eastAsia="zh-CN"/>
              </w:rPr>
              <w:t xml:space="preserve"> Step into the shoes of the elite, and train in our world class gymnasium and Commonwealth Games venue.</w:t>
            </w:r>
          </w:p>
          <w:p w:rsidR="004E3960" w:rsidRPr="003B1164" w:rsidRDefault="004E3960" w:rsidP="00964F92">
            <w:pPr>
              <w:autoSpaceDE w:val="0"/>
              <w:autoSpaceDN w:val="0"/>
              <w:adjustRightInd w:val="0"/>
              <w:jc w:val="both"/>
              <w:rPr>
                <w:rFonts w:eastAsia="SimSun"/>
                <w:lang w:eastAsia="zh-CN"/>
              </w:rPr>
            </w:pPr>
            <w:r w:rsidRPr="003B1164">
              <w:rPr>
                <w:rFonts w:eastAsia="SimSun"/>
                <w:b/>
                <w:lang w:eastAsia="zh-CN"/>
              </w:rPr>
              <w:t>Triathlon/Duathlon-</w:t>
            </w:r>
            <w:r w:rsidRPr="003B1164">
              <w:rPr>
                <w:rFonts w:eastAsia="SimSun"/>
                <w:lang w:eastAsia="zh-CN"/>
              </w:rPr>
              <w:t xml:space="preserve"> Dive into our 50m Olympic pool, run on the IAAF Track and cycle around the Luke Harrop Memorial track to complete this ultimate test of physical and mental toughness. </w:t>
            </w:r>
          </w:p>
          <w:p w:rsidR="004E3960" w:rsidRDefault="004E3960" w:rsidP="00964F92">
            <w:pPr>
              <w:autoSpaceDE w:val="0"/>
              <w:autoSpaceDN w:val="0"/>
              <w:adjustRightInd w:val="0"/>
              <w:jc w:val="both"/>
              <w:rPr>
                <w:rFonts w:eastAsia="SimSun"/>
                <w:lang w:eastAsia="zh-CN"/>
              </w:rPr>
            </w:pPr>
            <w:r w:rsidRPr="003B1164">
              <w:rPr>
                <w:rFonts w:eastAsia="SimSun"/>
                <w:b/>
                <w:lang w:eastAsia="zh-CN"/>
              </w:rPr>
              <w:t xml:space="preserve">Speed for Sport- </w:t>
            </w:r>
            <w:r w:rsidRPr="003B1164">
              <w:rPr>
                <w:rFonts w:eastAsia="SimSun"/>
                <w:lang w:eastAsia="zh-CN"/>
              </w:rPr>
              <w:t>All student athletes can benefit from improved acceleration, agility and speed. Develop these skills on our IAAF track with specific training techniques and activities.</w:t>
            </w:r>
          </w:p>
          <w:p w:rsidR="004E3960" w:rsidRDefault="004E3960" w:rsidP="00964F92">
            <w:pPr>
              <w:autoSpaceDE w:val="0"/>
              <w:autoSpaceDN w:val="0"/>
              <w:adjustRightInd w:val="0"/>
              <w:jc w:val="both"/>
              <w:rPr>
                <w:rFonts w:eastAsia="SimSun" w:cstheme="minorHAnsi"/>
                <w:lang w:eastAsia="zh-CN"/>
              </w:rPr>
            </w:pPr>
          </w:p>
          <w:p w:rsidR="004E3960" w:rsidRPr="003B1164" w:rsidRDefault="004E3960" w:rsidP="00964F92">
            <w:pPr>
              <w:autoSpaceDE w:val="0"/>
              <w:autoSpaceDN w:val="0"/>
              <w:adjustRightInd w:val="0"/>
              <w:jc w:val="both"/>
              <w:rPr>
                <w:rFonts w:eastAsia="SimSun" w:cstheme="minorHAnsi"/>
                <w:lang w:eastAsia="zh-CN"/>
              </w:rPr>
            </w:pPr>
          </w:p>
        </w:tc>
      </w:tr>
      <w:tr w:rsidR="004E3960" w:rsidRPr="000B7996" w:rsidTr="004E3960">
        <w:trPr>
          <w:trHeight w:val="491"/>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Pr>
                <w:rFonts w:eastAsia="SimSun"/>
                <w:b/>
                <w:lang w:eastAsia="zh-CN"/>
              </w:rPr>
              <w:t>Mini</w:t>
            </w:r>
            <w:r w:rsidRPr="00CF395C">
              <w:rPr>
                <w:rFonts w:eastAsia="SimSun"/>
                <w:b/>
                <w:lang w:eastAsia="zh-CN"/>
              </w:rPr>
              <w:t xml:space="preserve"> Olympics</w:t>
            </w:r>
          </w:p>
          <w:p w:rsidR="004E3960" w:rsidRDefault="004E3960" w:rsidP="00964F92">
            <w:pPr>
              <w:autoSpaceDE w:val="0"/>
              <w:autoSpaceDN w:val="0"/>
              <w:adjustRightInd w:val="0"/>
              <w:rPr>
                <w:rFonts w:eastAsia="SimSun"/>
                <w:b/>
                <w:lang w:eastAsia="zh-CN"/>
              </w:rPr>
            </w:pPr>
            <w:r>
              <w:rPr>
                <w:noProof/>
              </w:rPr>
              <w:drawing>
                <wp:inline distT="0" distB="0" distL="0" distR="0" wp14:anchorId="7CDD1BB2" wp14:editId="497C71D3">
                  <wp:extent cx="1405172" cy="576775"/>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442392" cy="592052"/>
                          </a:xfrm>
                          <a:prstGeom prst="rect">
                            <a:avLst/>
                          </a:prstGeom>
                          <a:noFill/>
                          <a:ln>
                            <a:noFill/>
                          </a:ln>
                        </pic:spPr>
                      </pic:pic>
                    </a:graphicData>
                  </a:graphic>
                </wp:inline>
              </w:drawing>
            </w:r>
          </w:p>
          <w:p w:rsidR="004E3960" w:rsidRPr="00CF395C" w:rsidRDefault="004E3960" w:rsidP="00964F92">
            <w:pPr>
              <w:autoSpaceDE w:val="0"/>
              <w:autoSpaceDN w:val="0"/>
              <w:adjustRightInd w:val="0"/>
              <w:rPr>
                <w:rFonts w:eastAsia="SimSun"/>
                <w:b/>
                <w:lang w:eastAsia="zh-CN"/>
              </w:rPr>
            </w:pPr>
          </w:p>
        </w:tc>
        <w:tc>
          <w:tcPr>
            <w:tcW w:w="8224" w:type="dxa"/>
            <w:shd w:val="clear" w:color="auto" w:fill="auto"/>
          </w:tcPr>
          <w:p w:rsidR="004E3960" w:rsidRPr="000B7996" w:rsidRDefault="004E3960" w:rsidP="00964F92">
            <w:pPr>
              <w:autoSpaceDE w:val="0"/>
              <w:autoSpaceDN w:val="0"/>
              <w:adjustRightInd w:val="0"/>
              <w:jc w:val="both"/>
              <w:rPr>
                <w:rFonts w:eastAsia="SimSun"/>
                <w:lang w:eastAsia="zh-CN"/>
              </w:rPr>
            </w:pPr>
            <w:r w:rsidRPr="003B1164">
              <w:rPr>
                <w:rFonts w:eastAsia="SimSun"/>
                <w:lang w:eastAsia="zh-CN"/>
              </w:rPr>
              <w:t>Take team building to the next level, develop the grit, determination and resilience to compete in these sporting competitions, whether it is soccer, volleyball, basketball or athletic events. There is something here for every age and skill level.</w:t>
            </w:r>
          </w:p>
        </w:tc>
      </w:tr>
      <w:tr w:rsidR="004E3960" w:rsidRPr="000B7996" w:rsidTr="004E3960">
        <w:trPr>
          <w:trHeight w:val="491"/>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Pr>
                <w:rFonts w:eastAsia="SimSun"/>
                <w:b/>
                <w:lang w:eastAsia="zh-CN"/>
              </w:rPr>
              <w:lastRenderedPageBreak/>
              <w:t>Ice Bath &amp; Pool Recovery</w:t>
            </w:r>
          </w:p>
          <w:p w:rsidR="004E3960" w:rsidRDefault="004E3960" w:rsidP="00964F92">
            <w:pPr>
              <w:autoSpaceDE w:val="0"/>
              <w:autoSpaceDN w:val="0"/>
              <w:adjustRightInd w:val="0"/>
              <w:rPr>
                <w:rFonts w:eastAsia="SimSun"/>
                <w:b/>
                <w:lang w:eastAsia="zh-CN"/>
              </w:rPr>
            </w:pPr>
            <w:r>
              <w:rPr>
                <w:rFonts w:eastAsia="SimSun"/>
                <w:b/>
                <w:noProof/>
                <w:lang w:eastAsia="zh-CN"/>
              </w:rPr>
              <w:drawing>
                <wp:inline distT="0" distB="0" distL="0" distR="0" wp14:anchorId="462796BA" wp14:editId="77CE26B2">
                  <wp:extent cx="1054100" cy="70733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078936" cy="724004"/>
                          </a:xfrm>
                          <a:prstGeom prst="rect">
                            <a:avLst/>
                          </a:prstGeom>
                          <a:noFill/>
                        </pic:spPr>
                      </pic:pic>
                    </a:graphicData>
                  </a:graphic>
                </wp:inline>
              </w:drawing>
            </w:r>
          </w:p>
          <w:p w:rsidR="004E3960" w:rsidRDefault="004E3960" w:rsidP="00964F92">
            <w:pPr>
              <w:autoSpaceDE w:val="0"/>
              <w:autoSpaceDN w:val="0"/>
              <w:adjustRightInd w:val="0"/>
              <w:rPr>
                <w:rFonts w:eastAsia="SimSun"/>
                <w:b/>
                <w:lang w:eastAsia="zh-CN"/>
              </w:rPr>
            </w:pPr>
          </w:p>
        </w:tc>
        <w:tc>
          <w:tcPr>
            <w:tcW w:w="8224" w:type="dxa"/>
            <w:shd w:val="clear" w:color="auto" w:fill="auto"/>
          </w:tcPr>
          <w:p w:rsidR="004E3960" w:rsidRDefault="004E3960" w:rsidP="00964F92">
            <w:pPr>
              <w:autoSpaceDE w:val="0"/>
              <w:autoSpaceDN w:val="0"/>
              <w:adjustRightInd w:val="0"/>
              <w:jc w:val="both"/>
              <w:rPr>
                <w:rFonts w:eastAsia="SimSun"/>
                <w:lang w:eastAsia="zh-CN"/>
              </w:rPr>
            </w:pPr>
            <w:r w:rsidRPr="003B1164">
              <w:rPr>
                <w:rFonts w:eastAsia="SimSun"/>
                <w:lang w:eastAsia="zh-CN"/>
              </w:rPr>
              <w:t>During their camp, students have the opportunity to walk in the footsteps of elite athletes. This includes training and recovering like some of their sporting heroes. They will learn the benefits of using an ice bath for recovery.</w:t>
            </w:r>
          </w:p>
        </w:tc>
      </w:tr>
      <w:tr w:rsidR="004E3960" w:rsidRPr="000B7996" w:rsidTr="004E3960">
        <w:trPr>
          <w:trHeight w:val="557"/>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Pr>
                <w:rFonts w:eastAsia="SimSun"/>
                <w:b/>
                <w:lang w:eastAsia="zh-CN"/>
              </w:rPr>
              <w:t xml:space="preserve">Indigenous </w:t>
            </w:r>
            <w:proofErr w:type="spellStart"/>
            <w:r>
              <w:rPr>
                <w:rFonts w:eastAsia="SimSun"/>
                <w:b/>
                <w:lang w:eastAsia="zh-CN"/>
              </w:rPr>
              <w:t>Kombumerri</w:t>
            </w:r>
            <w:proofErr w:type="spellEnd"/>
          </w:p>
          <w:p w:rsidR="004E3960" w:rsidRDefault="004E3960" w:rsidP="00964F92">
            <w:pPr>
              <w:autoSpaceDE w:val="0"/>
              <w:autoSpaceDN w:val="0"/>
              <w:adjustRightInd w:val="0"/>
              <w:rPr>
                <w:rFonts w:eastAsia="SimSun"/>
                <w:b/>
                <w:lang w:eastAsia="zh-CN"/>
              </w:rPr>
            </w:pPr>
            <w:r>
              <w:rPr>
                <w:noProof/>
              </w:rPr>
              <w:drawing>
                <wp:anchor distT="0" distB="0" distL="114300" distR="114300" simplePos="0" relativeHeight="251684864" behindDoc="0" locked="0" layoutInCell="1" allowOverlap="1" wp14:anchorId="3AAF85A8">
                  <wp:simplePos x="0" y="0"/>
                  <wp:positionH relativeFrom="column">
                    <wp:posOffset>-40071</wp:posOffset>
                  </wp:positionH>
                  <wp:positionV relativeFrom="paragraph">
                    <wp:posOffset>277685</wp:posOffset>
                  </wp:positionV>
                  <wp:extent cx="977265" cy="944033"/>
                  <wp:effectExtent l="0" t="0" r="0" b="889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977265" cy="944033"/>
                          </a:xfrm>
                          <a:prstGeom prst="rect">
                            <a:avLst/>
                          </a:prstGeom>
                          <a:noFill/>
                          <a:ln>
                            <a:noFill/>
                          </a:ln>
                        </pic:spPr>
                      </pic:pic>
                    </a:graphicData>
                  </a:graphic>
                </wp:anchor>
              </w:drawing>
            </w:r>
            <w:r>
              <w:rPr>
                <w:rFonts w:eastAsia="SimSun"/>
                <w:b/>
                <w:lang w:eastAsia="zh-CN"/>
              </w:rPr>
              <w:t>Games</w:t>
            </w:r>
          </w:p>
          <w:p w:rsidR="004E3960" w:rsidRPr="00CF395C" w:rsidRDefault="004E3960" w:rsidP="00964F92">
            <w:pPr>
              <w:autoSpaceDE w:val="0"/>
              <w:autoSpaceDN w:val="0"/>
              <w:adjustRightInd w:val="0"/>
              <w:rPr>
                <w:rFonts w:eastAsia="SimSun"/>
                <w:b/>
                <w:lang w:eastAsia="zh-CN"/>
              </w:rPr>
            </w:pPr>
          </w:p>
        </w:tc>
        <w:tc>
          <w:tcPr>
            <w:tcW w:w="8224" w:type="dxa"/>
            <w:shd w:val="clear" w:color="auto" w:fill="auto"/>
          </w:tcPr>
          <w:p w:rsidR="004E3960" w:rsidRPr="000133E9" w:rsidRDefault="004E3960" w:rsidP="00964F92">
            <w:pPr>
              <w:spacing w:before="100" w:beforeAutospacing="1" w:after="154"/>
              <w:rPr>
                <w:rFonts w:cstheme="minorHAnsi"/>
                <w:spacing w:val="10"/>
                <w:sz w:val="21"/>
                <w:szCs w:val="21"/>
                <w:lang w:val="en"/>
              </w:rPr>
            </w:pPr>
            <w:r w:rsidRPr="003B1164">
              <w:rPr>
                <w:rFonts w:cstheme="minorHAnsi"/>
                <w:spacing w:val="10"/>
                <w:szCs w:val="21"/>
                <w:lang w:val="en"/>
              </w:rPr>
              <w:t>Fun, competitive Traditional Indigenous games that provide students an opportunity to learn about, appreciate and experience aspects of Aboriginal and Torres Strait Islander cultures. Suitable for all ages, abilities and backgrounds.</w:t>
            </w:r>
          </w:p>
        </w:tc>
      </w:tr>
      <w:tr w:rsidR="004E3960" w:rsidRPr="000B7996" w:rsidTr="004E3960">
        <w:trPr>
          <w:trHeight w:val="557"/>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Pr>
                <w:rFonts w:eastAsia="SimSun"/>
                <w:b/>
                <w:lang w:eastAsia="zh-CN"/>
              </w:rPr>
              <w:t>Initiative Games</w:t>
            </w:r>
          </w:p>
          <w:p w:rsidR="004E3960" w:rsidRDefault="004E3960" w:rsidP="00964F92">
            <w:pPr>
              <w:autoSpaceDE w:val="0"/>
              <w:autoSpaceDN w:val="0"/>
              <w:adjustRightInd w:val="0"/>
              <w:rPr>
                <w:rFonts w:eastAsia="SimSun"/>
                <w:b/>
                <w:lang w:eastAsia="zh-CN"/>
              </w:rPr>
            </w:pPr>
            <w:r>
              <w:rPr>
                <w:noProof/>
              </w:rPr>
              <w:drawing>
                <wp:inline distT="0" distB="0" distL="0" distR="0" wp14:anchorId="00925B4F" wp14:editId="09C5992E">
                  <wp:extent cx="774700" cy="1032933"/>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781878" cy="1042504"/>
                          </a:xfrm>
                          <a:prstGeom prst="rect">
                            <a:avLst/>
                          </a:prstGeom>
                          <a:noFill/>
                          <a:ln>
                            <a:noFill/>
                          </a:ln>
                        </pic:spPr>
                      </pic:pic>
                    </a:graphicData>
                  </a:graphic>
                </wp:inline>
              </w:drawing>
            </w:r>
          </w:p>
        </w:tc>
        <w:tc>
          <w:tcPr>
            <w:tcW w:w="8224" w:type="dxa"/>
            <w:shd w:val="clear" w:color="auto" w:fill="auto"/>
          </w:tcPr>
          <w:p w:rsidR="004E3960" w:rsidRPr="000133E9" w:rsidRDefault="004E3960" w:rsidP="00964F92">
            <w:pPr>
              <w:spacing w:before="100" w:beforeAutospacing="1" w:after="154"/>
              <w:rPr>
                <w:rFonts w:cstheme="minorHAnsi"/>
                <w:spacing w:val="10"/>
                <w:szCs w:val="21"/>
                <w:lang w:val="en"/>
              </w:rPr>
            </w:pPr>
            <w:r w:rsidRPr="001D16C9">
              <w:rPr>
                <w:rFonts w:eastAsia="Batang"/>
                <w:lang w:eastAsia="zh-CN"/>
              </w:rPr>
              <w:t>Extreme problem-solving and physical activity give the perfect stage to step up and show initiative. Who will take charge, accept the input of others and listen in order to achieve success?</w:t>
            </w:r>
          </w:p>
        </w:tc>
      </w:tr>
      <w:tr w:rsidR="004E3960" w:rsidRPr="000B7996" w:rsidTr="004E3960">
        <w:trPr>
          <w:trHeight w:val="501"/>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Pr>
                <w:rFonts w:eastAsia="SimSun"/>
                <w:b/>
                <w:lang w:eastAsia="zh-CN"/>
              </w:rPr>
              <w:t>Kayak Adventure</w:t>
            </w:r>
          </w:p>
          <w:p w:rsidR="004E3960" w:rsidRPr="00CF395C" w:rsidRDefault="004E3960" w:rsidP="00964F92">
            <w:pPr>
              <w:autoSpaceDE w:val="0"/>
              <w:autoSpaceDN w:val="0"/>
              <w:adjustRightInd w:val="0"/>
              <w:rPr>
                <w:rFonts w:eastAsia="SimSun"/>
                <w:b/>
                <w:lang w:eastAsia="zh-CN"/>
              </w:rPr>
            </w:pPr>
            <w:r>
              <w:rPr>
                <w:noProof/>
              </w:rPr>
              <w:drawing>
                <wp:inline distT="0" distB="0" distL="0" distR="0" wp14:anchorId="7C922504" wp14:editId="0DA315B6">
                  <wp:extent cx="1240497" cy="10914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rot="10800000" flipV="1">
                            <a:off x="0" y="0"/>
                            <a:ext cx="1281409" cy="1127434"/>
                          </a:xfrm>
                          <a:prstGeom prst="rect">
                            <a:avLst/>
                          </a:prstGeom>
                          <a:noFill/>
                          <a:ln>
                            <a:noFill/>
                          </a:ln>
                        </pic:spPr>
                      </pic:pic>
                    </a:graphicData>
                  </a:graphic>
                </wp:inline>
              </w:drawing>
            </w:r>
          </w:p>
        </w:tc>
        <w:tc>
          <w:tcPr>
            <w:tcW w:w="8224" w:type="dxa"/>
            <w:shd w:val="clear" w:color="auto" w:fill="auto"/>
          </w:tcPr>
          <w:p w:rsidR="004E3960" w:rsidRDefault="004E3960" w:rsidP="00964F92">
            <w:pPr>
              <w:autoSpaceDE w:val="0"/>
              <w:autoSpaceDN w:val="0"/>
              <w:adjustRightInd w:val="0"/>
              <w:jc w:val="both"/>
              <w:rPr>
                <w:rFonts w:eastAsia="Batang"/>
                <w:lang w:eastAsia="zh-CN"/>
              </w:rPr>
            </w:pPr>
            <w:r w:rsidRPr="001D16C9">
              <w:rPr>
                <w:rFonts w:eastAsia="Batang"/>
                <w:lang w:eastAsia="zh-CN"/>
              </w:rPr>
              <w:t>Challenge your students’ teamwork and mental toughness as they embark on this exciting but challenging adventure around the local islands of the Gold Coast Broadwater. Sessions will be tailored to the age level and ability of the group. Wet shoes are required.</w:t>
            </w:r>
          </w:p>
        </w:tc>
      </w:tr>
      <w:tr w:rsidR="004E3960" w:rsidRPr="000B7996" w:rsidTr="004E3960">
        <w:trPr>
          <w:trHeight w:val="858"/>
          <w:jc w:val="center"/>
        </w:trPr>
        <w:tc>
          <w:tcPr>
            <w:tcW w:w="2689" w:type="dxa"/>
            <w:shd w:val="clear" w:color="auto" w:fill="auto"/>
          </w:tcPr>
          <w:p w:rsidR="004E3960" w:rsidRPr="00CF395C" w:rsidRDefault="004E3960" w:rsidP="00964F92">
            <w:pPr>
              <w:autoSpaceDE w:val="0"/>
              <w:autoSpaceDN w:val="0"/>
              <w:adjustRightInd w:val="0"/>
              <w:rPr>
                <w:rFonts w:eastAsia="SimSun"/>
                <w:b/>
                <w:lang w:eastAsia="zh-CN"/>
              </w:rPr>
            </w:pPr>
            <w:r w:rsidRPr="00CF395C">
              <w:rPr>
                <w:rFonts w:eastAsia="SimSun"/>
                <w:b/>
                <w:lang w:eastAsia="zh-CN"/>
              </w:rPr>
              <w:t xml:space="preserve">Laser </w:t>
            </w:r>
            <w:r>
              <w:rPr>
                <w:rFonts w:eastAsia="SimSun"/>
                <w:b/>
                <w:lang w:eastAsia="zh-CN"/>
              </w:rPr>
              <w:t>Tag</w:t>
            </w:r>
          </w:p>
          <w:p w:rsidR="004E3960" w:rsidRPr="00CF395C" w:rsidRDefault="004E3960" w:rsidP="00964F92">
            <w:pPr>
              <w:autoSpaceDE w:val="0"/>
              <w:autoSpaceDN w:val="0"/>
              <w:adjustRightInd w:val="0"/>
              <w:rPr>
                <w:rFonts w:eastAsia="SimSun"/>
                <w:b/>
                <w:lang w:eastAsia="zh-CN"/>
              </w:rPr>
            </w:pPr>
            <w:r>
              <w:rPr>
                <w:rFonts w:eastAsia="SimSun"/>
                <w:noProof/>
                <w:lang w:eastAsia="zh-CN"/>
              </w:rPr>
              <w:drawing>
                <wp:inline distT="0" distB="0" distL="0" distR="0" wp14:anchorId="44849DBD" wp14:editId="2EA44576">
                  <wp:extent cx="1091233" cy="861545"/>
                  <wp:effectExtent l="0" t="0" r="0" b="0"/>
                  <wp:docPr id="29" name="Picture 29" descr="C:\Users\ampar3\AppData\Local\Microsoft\Windows\INetCache\Content.MSO\B812BF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par3\AppData\Local\Microsoft\Windows\INetCache\Content.MSO\B812BFD9.tmp"/>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137683" cy="898218"/>
                          </a:xfrm>
                          <a:prstGeom prst="rect">
                            <a:avLst/>
                          </a:prstGeom>
                          <a:noFill/>
                          <a:ln>
                            <a:noFill/>
                          </a:ln>
                        </pic:spPr>
                      </pic:pic>
                    </a:graphicData>
                  </a:graphic>
                </wp:inline>
              </w:drawing>
            </w:r>
          </w:p>
        </w:tc>
        <w:tc>
          <w:tcPr>
            <w:tcW w:w="8224" w:type="dxa"/>
            <w:shd w:val="clear" w:color="auto" w:fill="auto"/>
          </w:tcPr>
          <w:p w:rsidR="004E3960" w:rsidRPr="000B7996" w:rsidRDefault="004E3960" w:rsidP="00964F92">
            <w:pPr>
              <w:autoSpaceDE w:val="0"/>
              <w:autoSpaceDN w:val="0"/>
              <w:adjustRightInd w:val="0"/>
              <w:jc w:val="both"/>
              <w:rPr>
                <w:rFonts w:eastAsia="SimSun"/>
                <w:lang w:eastAsia="zh-CN"/>
              </w:rPr>
            </w:pPr>
            <w:r w:rsidRPr="001D16C9">
              <w:rPr>
                <w:rFonts w:eastAsia="SimSun"/>
                <w:lang w:eastAsia="zh-CN"/>
              </w:rPr>
              <w:t>Actioning support, communication, and cooperation is the only way to succeed. With Military Precision teams move to attack the enemy and record their accuracy rate. They will set up a perimeter to defend the VIP and battle to gain victory.</w:t>
            </w:r>
          </w:p>
        </w:tc>
      </w:tr>
      <w:tr w:rsidR="004E3960" w:rsidRPr="000B7996" w:rsidTr="004E3960">
        <w:trPr>
          <w:trHeight w:val="491"/>
          <w:jc w:val="center"/>
        </w:trPr>
        <w:tc>
          <w:tcPr>
            <w:tcW w:w="2689" w:type="dxa"/>
            <w:shd w:val="clear" w:color="auto" w:fill="auto"/>
          </w:tcPr>
          <w:p w:rsidR="004E3960" w:rsidRPr="00CF395C" w:rsidRDefault="004E3960" w:rsidP="00964F92">
            <w:pPr>
              <w:autoSpaceDE w:val="0"/>
              <w:autoSpaceDN w:val="0"/>
              <w:adjustRightInd w:val="0"/>
              <w:rPr>
                <w:rFonts w:eastAsia="SimSun"/>
                <w:b/>
                <w:lang w:eastAsia="zh-CN"/>
              </w:rPr>
            </w:pPr>
            <w:r>
              <w:rPr>
                <w:rFonts w:eastAsia="SimSun"/>
                <w:b/>
                <w:lang w:eastAsia="zh-CN"/>
              </w:rPr>
              <w:t>Military</w:t>
            </w:r>
          </w:p>
          <w:p w:rsidR="004E3960" w:rsidRDefault="004E3960" w:rsidP="00964F92">
            <w:pPr>
              <w:autoSpaceDE w:val="0"/>
              <w:autoSpaceDN w:val="0"/>
              <w:adjustRightInd w:val="0"/>
              <w:rPr>
                <w:rFonts w:eastAsia="SimSun"/>
                <w:b/>
                <w:lang w:eastAsia="zh-CN"/>
              </w:rPr>
            </w:pPr>
            <w:r w:rsidRPr="00CF395C">
              <w:rPr>
                <w:rFonts w:eastAsia="SimSun"/>
                <w:b/>
                <w:lang w:eastAsia="zh-CN"/>
              </w:rPr>
              <w:t>Boot Camp</w:t>
            </w:r>
          </w:p>
          <w:p w:rsidR="004E3960" w:rsidRPr="00CF395C" w:rsidRDefault="004E3960" w:rsidP="00964F92">
            <w:pPr>
              <w:autoSpaceDE w:val="0"/>
              <w:autoSpaceDN w:val="0"/>
              <w:adjustRightInd w:val="0"/>
              <w:rPr>
                <w:rFonts w:eastAsia="SimSun"/>
                <w:b/>
                <w:lang w:eastAsia="zh-CN"/>
              </w:rPr>
            </w:pPr>
            <w:r>
              <w:rPr>
                <w:noProof/>
              </w:rPr>
              <w:drawing>
                <wp:inline distT="0" distB="0" distL="0" distR="0" wp14:anchorId="6F09859F" wp14:editId="5B582915">
                  <wp:extent cx="1117130" cy="724120"/>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133736" cy="734884"/>
                          </a:xfrm>
                          <a:prstGeom prst="rect">
                            <a:avLst/>
                          </a:prstGeom>
                          <a:noFill/>
                          <a:ln>
                            <a:noFill/>
                          </a:ln>
                        </pic:spPr>
                      </pic:pic>
                    </a:graphicData>
                  </a:graphic>
                </wp:inline>
              </w:drawing>
            </w:r>
          </w:p>
        </w:tc>
        <w:tc>
          <w:tcPr>
            <w:tcW w:w="8224" w:type="dxa"/>
            <w:shd w:val="clear" w:color="auto" w:fill="auto"/>
          </w:tcPr>
          <w:p w:rsidR="004E3960" w:rsidRDefault="004E3960" w:rsidP="00964F92">
            <w:pPr>
              <w:autoSpaceDE w:val="0"/>
              <w:autoSpaceDN w:val="0"/>
              <w:adjustRightInd w:val="0"/>
              <w:jc w:val="both"/>
              <w:rPr>
                <w:rFonts w:eastAsia="SimSun"/>
                <w:lang w:eastAsia="zh-CN"/>
              </w:rPr>
            </w:pPr>
            <w:r w:rsidRPr="001D16C9">
              <w:rPr>
                <w:rFonts w:eastAsia="SimSun"/>
                <w:lang w:eastAsia="zh-CN"/>
              </w:rPr>
              <w:t>Step-up and accept the challenge of this military style team fitness activity. Students will need to be disciplined in their approach to challenges and show mental strength to push through setbacks and gain victory. Only the teams who demonstrate effective communication, support and cooperation will be successful.</w:t>
            </w:r>
          </w:p>
          <w:p w:rsidR="004E3960" w:rsidRDefault="004E3960" w:rsidP="00964F92">
            <w:pPr>
              <w:autoSpaceDE w:val="0"/>
              <w:autoSpaceDN w:val="0"/>
              <w:adjustRightInd w:val="0"/>
              <w:jc w:val="both"/>
              <w:rPr>
                <w:rFonts w:eastAsia="SimSun"/>
                <w:lang w:eastAsia="zh-CN"/>
              </w:rPr>
            </w:pPr>
          </w:p>
          <w:p w:rsidR="004E3960" w:rsidRDefault="004E3960" w:rsidP="00964F92">
            <w:pPr>
              <w:autoSpaceDE w:val="0"/>
              <w:autoSpaceDN w:val="0"/>
              <w:adjustRightInd w:val="0"/>
              <w:jc w:val="both"/>
              <w:rPr>
                <w:rFonts w:eastAsia="SimSun"/>
                <w:lang w:eastAsia="zh-CN"/>
              </w:rPr>
            </w:pPr>
          </w:p>
          <w:p w:rsidR="004E3960" w:rsidRDefault="004E3960" w:rsidP="00964F92">
            <w:pPr>
              <w:autoSpaceDE w:val="0"/>
              <w:autoSpaceDN w:val="0"/>
              <w:adjustRightInd w:val="0"/>
              <w:jc w:val="both"/>
              <w:rPr>
                <w:rFonts w:eastAsia="SimSun"/>
                <w:lang w:eastAsia="zh-CN"/>
              </w:rPr>
            </w:pPr>
          </w:p>
        </w:tc>
      </w:tr>
      <w:tr w:rsidR="004E3960" w:rsidRPr="000B7996" w:rsidTr="004E3960">
        <w:trPr>
          <w:trHeight w:val="491"/>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sidRPr="00CF395C">
              <w:rPr>
                <w:rFonts w:eastAsia="SimSun"/>
                <w:b/>
                <w:lang w:eastAsia="zh-CN"/>
              </w:rPr>
              <w:lastRenderedPageBreak/>
              <w:t>Night Activities</w:t>
            </w:r>
          </w:p>
          <w:p w:rsidR="004E3960" w:rsidRPr="00CF395C" w:rsidRDefault="004E3960" w:rsidP="00964F92">
            <w:pPr>
              <w:autoSpaceDE w:val="0"/>
              <w:autoSpaceDN w:val="0"/>
              <w:adjustRightInd w:val="0"/>
              <w:rPr>
                <w:rFonts w:eastAsia="SimSun"/>
                <w:b/>
                <w:lang w:eastAsia="zh-CN"/>
              </w:rPr>
            </w:pPr>
            <w:r>
              <w:rPr>
                <w:rFonts w:eastAsia="SimSun"/>
                <w:b/>
                <w:noProof/>
                <w:lang w:eastAsia="zh-CN"/>
              </w:rPr>
              <w:drawing>
                <wp:inline distT="0" distB="0" distL="0" distR="0" wp14:anchorId="602D0270" wp14:editId="39C36D89">
                  <wp:extent cx="1120724" cy="689898"/>
                  <wp:effectExtent l="0" t="0" r="3810" b="0"/>
                  <wp:docPr id="37" name="Picture 37" descr="C:\Users\ampar3\AppData\Local\Microsoft\Windows\INetCache\Content.MSO\E2AFF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par3\AppData\Local\Microsoft\Windows\INetCache\Content.MSO\E2AFFC55.tmp"/>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135960" cy="699277"/>
                          </a:xfrm>
                          <a:prstGeom prst="rect">
                            <a:avLst/>
                          </a:prstGeom>
                          <a:noFill/>
                          <a:ln>
                            <a:noFill/>
                          </a:ln>
                        </pic:spPr>
                      </pic:pic>
                    </a:graphicData>
                  </a:graphic>
                </wp:inline>
              </w:drawing>
            </w:r>
          </w:p>
        </w:tc>
        <w:tc>
          <w:tcPr>
            <w:tcW w:w="8224" w:type="dxa"/>
            <w:shd w:val="clear" w:color="auto" w:fill="auto"/>
          </w:tcPr>
          <w:p w:rsidR="004E3960" w:rsidRPr="001D16C9" w:rsidRDefault="004E3960" w:rsidP="00964F92">
            <w:pPr>
              <w:autoSpaceDE w:val="0"/>
              <w:autoSpaceDN w:val="0"/>
              <w:adjustRightInd w:val="0"/>
              <w:jc w:val="both"/>
              <w:rPr>
                <w:rFonts w:eastAsia="SimSun"/>
                <w:lang w:eastAsia="zh-CN"/>
              </w:rPr>
            </w:pPr>
            <w:r w:rsidRPr="001D16C9">
              <w:rPr>
                <w:rFonts w:eastAsia="SimSun"/>
                <w:b/>
                <w:lang w:eastAsia="zh-CN"/>
              </w:rPr>
              <w:t>Trivia-</w:t>
            </w:r>
            <w:r w:rsidRPr="001D16C9">
              <w:rPr>
                <w:rFonts w:eastAsia="SimSun"/>
                <w:lang w:eastAsia="zh-CN"/>
              </w:rPr>
              <w:t xml:space="preserve"> A mixed bag of Q&amp;A in a team environment. </w:t>
            </w:r>
          </w:p>
          <w:p w:rsidR="004E3960" w:rsidRPr="001D16C9" w:rsidRDefault="004E3960" w:rsidP="00964F92">
            <w:pPr>
              <w:autoSpaceDE w:val="0"/>
              <w:autoSpaceDN w:val="0"/>
              <w:adjustRightInd w:val="0"/>
              <w:jc w:val="both"/>
              <w:rPr>
                <w:rFonts w:eastAsia="SimSun"/>
                <w:lang w:eastAsia="zh-CN"/>
              </w:rPr>
            </w:pPr>
            <w:r w:rsidRPr="001D16C9">
              <w:rPr>
                <w:rFonts w:eastAsia="SimSun"/>
                <w:b/>
                <w:lang w:eastAsia="zh-CN"/>
              </w:rPr>
              <w:t>Movie Night-</w:t>
            </w:r>
            <w:r w:rsidRPr="001D16C9">
              <w:rPr>
                <w:rFonts w:eastAsia="SimSun"/>
                <w:lang w:eastAsia="zh-CN"/>
              </w:rPr>
              <w:t xml:space="preserve"> School chooses a suitable film for their group. Large double screen projectors in conference room.</w:t>
            </w:r>
          </w:p>
          <w:p w:rsidR="004E3960" w:rsidRPr="001D16C9" w:rsidRDefault="004E3960" w:rsidP="00964F92">
            <w:pPr>
              <w:autoSpaceDE w:val="0"/>
              <w:autoSpaceDN w:val="0"/>
              <w:adjustRightInd w:val="0"/>
              <w:jc w:val="both"/>
              <w:rPr>
                <w:rFonts w:eastAsia="SimSun"/>
                <w:lang w:eastAsia="zh-CN"/>
              </w:rPr>
            </w:pPr>
            <w:r w:rsidRPr="001D16C9">
              <w:rPr>
                <w:rFonts w:eastAsia="SimSun"/>
                <w:b/>
                <w:lang w:eastAsia="zh-CN"/>
              </w:rPr>
              <w:t>DJ/Disco Night-</w:t>
            </w:r>
            <w:r w:rsidRPr="001D16C9">
              <w:rPr>
                <w:rFonts w:eastAsia="SimSun"/>
                <w:lang w:eastAsia="zh-CN"/>
              </w:rPr>
              <w:t xml:space="preserve"> Get your dancing shoes on and have some evening fun as our DJ plays a range of student-appropriate music and gets everyone involved in some games and activities.</w:t>
            </w:r>
          </w:p>
          <w:p w:rsidR="004E3960" w:rsidRPr="001D16C9" w:rsidRDefault="004E3960" w:rsidP="00964F92">
            <w:pPr>
              <w:autoSpaceDE w:val="0"/>
              <w:autoSpaceDN w:val="0"/>
              <w:adjustRightInd w:val="0"/>
              <w:jc w:val="both"/>
              <w:rPr>
                <w:rFonts w:eastAsia="SimSun"/>
                <w:lang w:eastAsia="zh-CN"/>
              </w:rPr>
            </w:pPr>
            <w:r w:rsidRPr="001D16C9">
              <w:rPr>
                <w:rFonts w:eastAsia="SimSun"/>
                <w:b/>
                <w:lang w:eastAsia="zh-CN"/>
              </w:rPr>
              <w:t>Guess those Lyrics-</w:t>
            </w:r>
            <w:r w:rsidRPr="001D16C9">
              <w:rPr>
                <w:rFonts w:eastAsia="SimSun"/>
                <w:lang w:eastAsia="zh-CN"/>
              </w:rPr>
              <w:t xml:space="preserve"> Modelled off the TV game show, students work in small teams to guess the next lyrics of the song on the screen. Singing and dancing are worked into the points system.</w:t>
            </w:r>
          </w:p>
          <w:p w:rsidR="004E3960" w:rsidRDefault="004E3960" w:rsidP="00964F92">
            <w:pPr>
              <w:autoSpaceDE w:val="0"/>
              <w:autoSpaceDN w:val="0"/>
              <w:adjustRightInd w:val="0"/>
              <w:jc w:val="both"/>
              <w:rPr>
                <w:rFonts w:eastAsia="SimSun"/>
                <w:lang w:eastAsia="zh-CN"/>
              </w:rPr>
            </w:pPr>
            <w:r w:rsidRPr="001D16C9">
              <w:rPr>
                <w:rFonts w:eastAsia="SimSun"/>
                <w:b/>
                <w:lang w:eastAsia="zh-CN"/>
              </w:rPr>
              <w:t>Astronomy/ Science-</w:t>
            </w:r>
            <w:r w:rsidRPr="001D16C9">
              <w:rPr>
                <w:rFonts w:eastAsia="SimSun"/>
                <w:lang w:eastAsia="zh-CN"/>
              </w:rPr>
              <w:t xml:space="preserve"> Be entertained with the joys of science and discover the solar system through the use of telescopes.</w:t>
            </w:r>
          </w:p>
        </w:tc>
      </w:tr>
      <w:tr w:rsidR="004E3960" w:rsidRPr="000B7996" w:rsidTr="004E3960">
        <w:trPr>
          <w:trHeight w:val="491"/>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Pr>
                <w:rFonts w:eastAsia="SimSun"/>
                <w:b/>
                <w:lang w:eastAsia="zh-CN"/>
              </w:rPr>
              <w:t>Outdoor Team Challenge</w:t>
            </w:r>
          </w:p>
          <w:p w:rsidR="004E3960" w:rsidRDefault="004E3960" w:rsidP="00964F92">
            <w:pPr>
              <w:autoSpaceDE w:val="0"/>
              <w:autoSpaceDN w:val="0"/>
              <w:adjustRightInd w:val="0"/>
              <w:rPr>
                <w:rFonts w:eastAsia="SimSun"/>
                <w:b/>
                <w:lang w:eastAsia="zh-CN"/>
              </w:rPr>
            </w:pPr>
            <w:r>
              <w:rPr>
                <w:noProof/>
              </w:rPr>
              <w:drawing>
                <wp:inline distT="0" distB="0" distL="0" distR="0" wp14:anchorId="194DFB5C" wp14:editId="5FB0C30D">
                  <wp:extent cx="905934" cy="932783"/>
                  <wp:effectExtent l="0" t="0" r="889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935784" cy="963518"/>
                          </a:xfrm>
                          <a:prstGeom prst="rect">
                            <a:avLst/>
                          </a:prstGeom>
                          <a:noFill/>
                          <a:ln>
                            <a:noFill/>
                          </a:ln>
                        </pic:spPr>
                      </pic:pic>
                    </a:graphicData>
                  </a:graphic>
                </wp:inline>
              </w:drawing>
            </w:r>
          </w:p>
        </w:tc>
        <w:tc>
          <w:tcPr>
            <w:tcW w:w="8224" w:type="dxa"/>
            <w:shd w:val="clear" w:color="auto" w:fill="auto"/>
          </w:tcPr>
          <w:p w:rsidR="004E3960" w:rsidRDefault="004E3960" w:rsidP="00964F92">
            <w:pPr>
              <w:jc w:val="both"/>
              <w:rPr>
                <w:rFonts w:eastAsia="SimSun"/>
                <w:lang w:eastAsia="zh-CN"/>
              </w:rPr>
            </w:pPr>
            <w:r w:rsidRPr="001D16C9">
              <w:rPr>
                <w:rFonts w:eastAsia="SimSun"/>
                <w:lang w:eastAsia="zh-CN"/>
              </w:rPr>
              <w:t>Test your communication and team-building skills on various outdoor challenges. This is a great activity to see a diverse range of students come together to achieve success. Challenges are adapted for a variety of age levels.</w:t>
            </w:r>
          </w:p>
        </w:tc>
      </w:tr>
      <w:tr w:rsidR="004E3960" w:rsidRPr="000B7996" w:rsidTr="004E3960">
        <w:trPr>
          <w:trHeight w:val="658"/>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sidRPr="00CF395C">
              <w:rPr>
                <w:rFonts w:eastAsia="SimSun"/>
                <w:b/>
                <w:lang w:eastAsia="zh-CN"/>
              </w:rPr>
              <w:t>Photo Scavenger Hunt</w:t>
            </w:r>
          </w:p>
          <w:p w:rsidR="004E3960" w:rsidRPr="00CF395C" w:rsidRDefault="004E3960" w:rsidP="00964F92">
            <w:pPr>
              <w:autoSpaceDE w:val="0"/>
              <w:autoSpaceDN w:val="0"/>
              <w:adjustRightInd w:val="0"/>
              <w:rPr>
                <w:rFonts w:eastAsia="SimSun"/>
                <w:b/>
                <w:lang w:eastAsia="zh-CN"/>
              </w:rPr>
            </w:pPr>
            <w:r>
              <w:rPr>
                <w:noProof/>
              </w:rPr>
              <w:drawing>
                <wp:inline distT="0" distB="0" distL="0" distR="0" wp14:anchorId="1B37A044" wp14:editId="400C22AD">
                  <wp:extent cx="1120198" cy="745262"/>
                  <wp:effectExtent l="0" t="0" r="3810" b="0"/>
                  <wp:docPr id="39" name="Picture 39" descr="Amazing Race 11th Birthday Party – Profoundly Ord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ing Race 11th Birthday Party – Profoundly Ordinary"/>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156848" cy="769645"/>
                          </a:xfrm>
                          <a:prstGeom prst="rect">
                            <a:avLst/>
                          </a:prstGeom>
                          <a:noFill/>
                          <a:ln>
                            <a:noFill/>
                          </a:ln>
                        </pic:spPr>
                      </pic:pic>
                    </a:graphicData>
                  </a:graphic>
                </wp:inline>
              </w:drawing>
            </w:r>
          </w:p>
        </w:tc>
        <w:tc>
          <w:tcPr>
            <w:tcW w:w="8224" w:type="dxa"/>
            <w:shd w:val="clear" w:color="auto" w:fill="auto"/>
          </w:tcPr>
          <w:p w:rsidR="004E3960" w:rsidRPr="000B7996" w:rsidRDefault="004E3960" w:rsidP="00964F92">
            <w:pPr>
              <w:jc w:val="both"/>
              <w:rPr>
                <w:rFonts w:eastAsia="SimSun"/>
                <w:lang w:eastAsia="zh-CN"/>
              </w:rPr>
            </w:pPr>
            <w:r w:rsidRPr="001D16C9">
              <w:rPr>
                <w:rFonts w:eastAsia="SimSun"/>
                <w:lang w:eastAsia="zh-CN"/>
              </w:rPr>
              <w:t>Teams move around the Centre in small groups in order to collect clues and eventually code crack open a treasure chest. Students are trusted to organise and motivate themselves independently from their teachers.</w:t>
            </w:r>
          </w:p>
        </w:tc>
      </w:tr>
      <w:tr w:rsidR="004E3960" w:rsidRPr="000B7996" w:rsidTr="004E3960">
        <w:trPr>
          <w:trHeight w:val="658"/>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Pr>
                <w:rFonts w:eastAsia="SimSun"/>
                <w:b/>
                <w:lang w:eastAsia="zh-CN"/>
              </w:rPr>
              <w:t>Pilates</w:t>
            </w:r>
          </w:p>
          <w:p w:rsidR="004E3960" w:rsidRPr="00CF395C" w:rsidRDefault="004E3960" w:rsidP="00964F92">
            <w:pPr>
              <w:autoSpaceDE w:val="0"/>
              <w:autoSpaceDN w:val="0"/>
              <w:adjustRightInd w:val="0"/>
              <w:rPr>
                <w:rFonts w:eastAsia="SimSun"/>
                <w:b/>
                <w:lang w:eastAsia="zh-CN"/>
              </w:rPr>
            </w:pPr>
            <w:r>
              <w:rPr>
                <w:rFonts w:eastAsia="SimSun"/>
                <w:b/>
                <w:noProof/>
                <w:lang w:eastAsia="zh-CN"/>
              </w:rPr>
              <w:drawing>
                <wp:inline distT="0" distB="0" distL="0" distR="0" wp14:anchorId="2C9B15C0" wp14:editId="549E247D">
                  <wp:extent cx="1240367" cy="696118"/>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269678" cy="712568"/>
                          </a:xfrm>
                          <a:prstGeom prst="rect">
                            <a:avLst/>
                          </a:prstGeom>
                          <a:noFill/>
                        </pic:spPr>
                      </pic:pic>
                    </a:graphicData>
                  </a:graphic>
                </wp:inline>
              </w:drawing>
            </w:r>
          </w:p>
        </w:tc>
        <w:tc>
          <w:tcPr>
            <w:tcW w:w="8224" w:type="dxa"/>
            <w:shd w:val="clear" w:color="auto" w:fill="auto"/>
          </w:tcPr>
          <w:p w:rsidR="004E3960" w:rsidRDefault="004E3960" w:rsidP="00964F92">
            <w:pPr>
              <w:jc w:val="both"/>
              <w:rPr>
                <w:rFonts w:eastAsia="SimSun"/>
                <w:lang w:eastAsia="zh-CN"/>
              </w:rPr>
            </w:pPr>
            <w:r w:rsidRPr="001D16C9">
              <w:rPr>
                <w:rFonts w:eastAsia="SimSun"/>
                <w:lang w:eastAsia="zh-CN"/>
              </w:rPr>
              <w:t>Pilates emphasizes proper postural alignment, core strength and muscle balance. Students will be put through a session of low-impact flexibility and muscular strength and endurance movements.</w:t>
            </w:r>
          </w:p>
          <w:p w:rsidR="004E3960" w:rsidRDefault="004E3960" w:rsidP="00964F92">
            <w:pPr>
              <w:jc w:val="both"/>
              <w:rPr>
                <w:rFonts w:eastAsia="SimSun"/>
                <w:lang w:eastAsia="zh-CN"/>
              </w:rPr>
            </w:pPr>
          </w:p>
        </w:tc>
      </w:tr>
      <w:tr w:rsidR="004E3960" w:rsidRPr="000B7996" w:rsidTr="004E3960">
        <w:trPr>
          <w:trHeight w:val="658"/>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Pr>
                <w:rFonts w:eastAsia="SimSun"/>
                <w:b/>
                <w:lang w:eastAsia="zh-CN"/>
              </w:rPr>
              <w:t>Raft Building</w:t>
            </w:r>
          </w:p>
          <w:p w:rsidR="004E3960" w:rsidRPr="00097523" w:rsidRDefault="004E3960" w:rsidP="00964F92">
            <w:pPr>
              <w:autoSpaceDE w:val="0"/>
              <w:autoSpaceDN w:val="0"/>
              <w:adjustRightInd w:val="0"/>
              <w:rPr>
                <w:rFonts w:eastAsia="SimSun"/>
                <w:b/>
                <w:lang w:eastAsia="zh-CN"/>
              </w:rPr>
            </w:pPr>
            <w:r>
              <w:rPr>
                <w:noProof/>
              </w:rPr>
              <w:drawing>
                <wp:inline distT="0" distB="0" distL="0" distR="0" wp14:anchorId="51EAC306" wp14:editId="3648A16F">
                  <wp:extent cx="1118381" cy="1229360"/>
                  <wp:effectExtent l="0" t="0" r="5715"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138261" cy="1251212"/>
                          </a:xfrm>
                          <a:prstGeom prst="rect">
                            <a:avLst/>
                          </a:prstGeom>
                          <a:noFill/>
                          <a:ln>
                            <a:noFill/>
                          </a:ln>
                        </pic:spPr>
                      </pic:pic>
                    </a:graphicData>
                  </a:graphic>
                </wp:inline>
              </w:drawing>
            </w:r>
          </w:p>
        </w:tc>
        <w:tc>
          <w:tcPr>
            <w:tcW w:w="8224" w:type="dxa"/>
            <w:shd w:val="clear" w:color="auto" w:fill="auto"/>
          </w:tcPr>
          <w:p w:rsidR="004E3960" w:rsidRPr="00CE01CB" w:rsidRDefault="004E3960" w:rsidP="00964F92">
            <w:pPr>
              <w:rPr>
                <w:rFonts w:ascii="Calibri" w:hAnsi="Calibri" w:cs="Arial"/>
                <w:color w:val="000000" w:themeColor="text1"/>
              </w:rPr>
            </w:pPr>
            <w:r w:rsidRPr="001D16C9">
              <w:rPr>
                <w:rFonts w:ascii="Calibri" w:hAnsi="Calibri" w:cs="Arial"/>
                <w:color w:val="000000" w:themeColor="text1"/>
              </w:rPr>
              <w:t>Students are provided with certain buoyant materials and are challenged to construct a raft to paddle on the Broadwater. This activity targets creativity and team organization.</w:t>
            </w:r>
          </w:p>
        </w:tc>
      </w:tr>
      <w:tr w:rsidR="004E3960" w:rsidRPr="000B7996" w:rsidTr="004E3960">
        <w:trPr>
          <w:trHeight w:val="658"/>
          <w:jc w:val="center"/>
        </w:trPr>
        <w:tc>
          <w:tcPr>
            <w:tcW w:w="2689" w:type="dxa"/>
            <w:shd w:val="clear" w:color="auto" w:fill="auto"/>
          </w:tcPr>
          <w:p w:rsidR="004E3960" w:rsidRPr="00CF395C" w:rsidRDefault="004E3960" w:rsidP="00964F92">
            <w:pPr>
              <w:autoSpaceDE w:val="0"/>
              <w:autoSpaceDN w:val="0"/>
              <w:adjustRightInd w:val="0"/>
              <w:rPr>
                <w:rFonts w:eastAsia="SimSun"/>
                <w:b/>
                <w:lang w:eastAsia="zh-CN"/>
              </w:rPr>
            </w:pPr>
            <w:r>
              <w:rPr>
                <w:rFonts w:eastAsia="SimSun"/>
                <w:b/>
                <w:lang w:eastAsia="zh-CN"/>
              </w:rPr>
              <w:t>Slingshot challenge</w:t>
            </w:r>
            <w:r>
              <w:rPr>
                <w:noProof/>
              </w:rPr>
              <w:drawing>
                <wp:inline distT="0" distB="0" distL="0" distR="0" wp14:anchorId="1B65FA84" wp14:editId="32484F9A">
                  <wp:extent cx="1066800" cy="875665"/>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092785" cy="896994"/>
                          </a:xfrm>
                          <a:prstGeom prst="rect">
                            <a:avLst/>
                          </a:prstGeom>
                          <a:noFill/>
                          <a:ln>
                            <a:noFill/>
                          </a:ln>
                        </pic:spPr>
                      </pic:pic>
                    </a:graphicData>
                  </a:graphic>
                </wp:inline>
              </w:drawing>
            </w:r>
          </w:p>
        </w:tc>
        <w:tc>
          <w:tcPr>
            <w:tcW w:w="8224" w:type="dxa"/>
            <w:shd w:val="clear" w:color="auto" w:fill="auto"/>
          </w:tcPr>
          <w:p w:rsidR="004E3960" w:rsidRPr="000B7996" w:rsidRDefault="004E3960" w:rsidP="00964F92">
            <w:pPr>
              <w:jc w:val="both"/>
              <w:rPr>
                <w:rFonts w:eastAsia="SimSun"/>
                <w:lang w:eastAsia="zh-CN"/>
              </w:rPr>
            </w:pPr>
            <w:r w:rsidRPr="001D16C9">
              <w:rPr>
                <w:rFonts w:eastAsia="SimSun"/>
                <w:lang w:eastAsia="zh-CN"/>
              </w:rPr>
              <w:t xml:space="preserve">A three-person operated slingshot is used to launch objects for the team to collect for points. Can take place either on the hockey field or at the Broadwater location. This activity can require students to be in waist-depth water.                                                                                                                                   </w:t>
            </w:r>
          </w:p>
        </w:tc>
      </w:tr>
      <w:tr w:rsidR="004E3960" w:rsidRPr="000B7996" w:rsidTr="004E3960">
        <w:trPr>
          <w:trHeight w:val="501"/>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Pr>
                <w:rFonts w:eastAsia="SimSun"/>
                <w:b/>
                <w:lang w:eastAsia="zh-CN"/>
              </w:rPr>
              <w:lastRenderedPageBreak/>
              <w:t>Team Obstacle Course</w:t>
            </w:r>
          </w:p>
          <w:p w:rsidR="004E3960" w:rsidRDefault="004E3960" w:rsidP="00964F92">
            <w:pPr>
              <w:autoSpaceDE w:val="0"/>
              <w:autoSpaceDN w:val="0"/>
              <w:adjustRightInd w:val="0"/>
              <w:rPr>
                <w:rFonts w:eastAsia="SimSun"/>
                <w:b/>
                <w:lang w:eastAsia="zh-CN"/>
              </w:rPr>
            </w:pPr>
            <w:r>
              <w:rPr>
                <w:noProof/>
              </w:rPr>
              <w:drawing>
                <wp:inline distT="0" distB="0" distL="0" distR="0" wp14:anchorId="1B22A2E3" wp14:editId="1ACF8D13">
                  <wp:extent cx="969434" cy="726514"/>
                  <wp:effectExtent l="0" t="0" r="2540" b="0"/>
                  <wp:docPr id="35" name="Picture 35" descr="Ropes Course - High &amp; Low - Team Building - Adventure Associ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es Course - High &amp; Low - Team Building - Adventure Associates"/>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998404" cy="748224"/>
                          </a:xfrm>
                          <a:prstGeom prst="rect">
                            <a:avLst/>
                          </a:prstGeom>
                          <a:noFill/>
                          <a:ln>
                            <a:noFill/>
                          </a:ln>
                        </pic:spPr>
                      </pic:pic>
                    </a:graphicData>
                  </a:graphic>
                </wp:inline>
              </w:drawing>
            </w:r>
          </w:p>
          <w:p w:rsidR="004E3960" w:rsidRPr="00CF395C" w:rsidRDefault="004E3960" w:rsidP="00964F92">
            <w:pPr>
              <w:autoSpaceDE w:val="0"/>
              <w:autoSpaceDN w:val="0"/>
              <w:adjustRightInd w:val="0"/>
              <w:rPr>
                <w:rFonts w:eastAsia="SimSun"/>
                <w:b/>
                <w:lang w:eastAsia="zh-CN"/>
              </w:rPr>
            </w:pPr>
          </w:p>
        </w:tc>
        <w:tc>
          <w:tcPr>
            <w:tcW w:w="8224" w:type="dxa"/>
            <w:shd w:val="clear" w:color="auto" w:fill="auto"/>
          </w:tcPr>
          <w:p w:rsidR="004E3960" w:rsidRPr="000B7996" w:rsidRDefault="004E3960" w:rsidP="00964F92">
            <w:pPr>
              <w:autoSpaceDE w:val="0"/>
              <w:autoSpaceDN w:val="0"/>
              <w:adjustRightInd w:val="0"/>
              <w:jc w:val="both"/>
              <w:rPr>
                <w:rFonts w:eastAsia="SimSun"/>
                <w:lang w:eastAsia="zh-CN"/>
              </w:rPr>
            </w:pPr>
            <w:r w:rsidRPr="001D16C9">
              <w:rPr>
                <w:rFonts w:eastAsia="SimSun"/>
                <w:lang w:eastAsia="zh-CN"/>
              </w:rPr>
              <w:t xml:space="preserve">An opportunity for team collaboration as students </w:t>
            </w:r>
            <w:proofErr w:type="gramStart"/>
            <w:r w:rsidRPr="001D16C9">
              <w:rPr>
                <w:rFonts w:eastAsia="SimSun"/>
                <w:lang w:eastAsia="zh-CN"/>
              </w:rPr>
              <w:t>make</w:t>
            </w:r>
            <w:proofErr w:type="gramEnd"/>
            <w:r w:rsidRPr="001D16C9">
              <w:rPr>
                <w:rFonts w:eastAsia="SimSun"/>
                <w:lang w:eastAsia="zh-CN"/>
              </w:rPr>
              <w:t xml:space="preserve"> their way through various obstacles, including a low ropes challenges.</w:t>
            </w:r>
          </w:p>
        </w:tc>
      </w:tr>
      <w:tr w:rsidR="004E3960" w:rsidRPr="000B7996" w:rsidTr="004E3960">
        <w:trPr>
          <w:trHeight w:val="668"/>
          <w:jc w:val="center"/>
        </w:trPr>
        <w:tc>
          <w:tcPr>
            <w:tcW w:w="2689" w:type="dxa"/>
            <w:shd w:val="clear" w:color="auto" w:fill="auto"/>
          </w:tcPr>
          <w:p w:rsidR="004E3960" w:rsidRPr="00643BBC" w:rsidRDefault="004E3960" w:rsidP="00964F92">
            <w:pPr>
              <w:autoSpaceDE w:val="0"/>
              <w:autoSpaceDN w:val="0"/>
              <w:adjustRightInd w:val="0"/>
              <w:rPr>
                <w:rFonts w:ascii="Calibri" w:eastAsia="SimSun" w:hAnsi="Calibri" w:cs="Calibri"/>
                <w:b/>
                <w:lang w:eastAsia="zh-CN"/>
              </w:rPr>
            </w:pPr>
            <w:r w:rsidRPr="00CE01CB">
              <w:rPr>
                <w:rFonts w:ascii="Calibri" w:eastAsia="SimSun" w:hAnsi="Calibri" w:cs="Calibri"/>
                <w:b/>
                <w:lang w:eastAsia="zh-CN"/>
              </w:rPr>
              <w:t>Stand Up Paddle Boarding</w:t>
            </w:r>
          </w:p>
          <w:p w:rsidR="004E3960" w:rsidRPr="004B42F5" w:rsidRDefault="004E3960" w:rsidP="00964F92">
            <w:pPr>
              <w:autoSpaceDE w:val="0"/>
              <w:autoSpaceDN w:val="0"/>
              <w:adjustRightInd w:val="0"/>
              <w:rPr>
                <w:rFonts w:asciiTheme="majorHAnsi" w:eastAsia="SimSun" w:hAnsiTheme="majorHAnsi" w:cstheme="majorHAnsi"/>
                <w:b/>
                <w:lang w:eastAsia="zh-CN"/>
              </w:rPr>
            </w:pPr>
            <w:r>
              <w:rPr>
                <w:noProof/>
              </w:rPr>
              <w:drawing>
                <wp:inline distT="0" distB="0" distL="0" distR="0" wp14:anchorId="2763C4A1" wp14:editId="397B2D34">
                  <wp:extent cx="1071034" cy="7276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rot="10800000" flipH="1" flipV="1">
                            <a:off x="0" y="0"/>
                            <a:ext cx="1194312" cy="811382"/>
                          </a:xfrm>
                          <a:prstGeom prst="rect">
                            <a:avLst/>
                          </a:prstGeom>
                          <a:noFill/>
                          <a:ln>
                            <a:noFill/>
                          </a:ln>
                        </pic:spPr>
                      </pic:pic>
                    </a:graphicData>
                  </a:graphic>
                </wp:inline>
              </w:drawing>
            </w:r>
          </w:p>
        </w:tc>
        <w:tc>
          <w:tcPr>
            <w:tcW w:w="8224" w:type="dxa"/>
            <w:shd w:val="clear" w:color="auto" w:fill="auto"/>
          </w:tcPr>
          <w:p w:rsidR="004E3960" w:rsidRPr="004B42F5" w:rsidRDefault="004E3960" w:rsidP="00964F92">
            <w:pPr>
              <w:autoSpaceDE w:val="0"/>
              <w:autoSpaceDN w:val="0"/>
              <w:adjustRightInd w:val="0"/>
              <w:jc w:val="both"/>
              <w:rPr>
                <w:rFonts w:eastAsia="SimSun" w:cstheme="minorHAnsi"/>
                <w:lang w:eastAsia="zh-CN"/>
              </w:rPr>
            </w:pPr>
            <w:r w:rsidRPr="001D16C9">
              <w:rPr>
                <w:rFonts w:eastAsia="SimSun" w:cstheme="minorHAnsi"/>
                <w:lang w:eastAsia="zh-CN"/>
              </w:rPr>
              <w:t xml:space="preserve">Participate in this fun and challenging introductory course delivered at Shearwater Park on the beautiful Gold Coast Broadwater. Students will learn the basic </w:t>
            </w:r>
            <w:proofErr w:type="spellStart"/>
            <w:r w:rsidRPr="001D16C9">
              <w:rPr>
                <w:rFonts w:eastAsia="SimSun" w:cstheme="minorHAnsi"/>
                <w:lang w:eastAsia="zh-CN"/>
              </w:rPr>
              <w:t>maneuvers</w:t>
            </w:r>
            <w:proofErr w:type="spellEnd"/>
            <w:r w:rsidRPr="001D16C9">
              <w:rPr>
                <w:rFonts w:eastAsia="SimSun" w:cstheme="minorHAnsi"/>
                <w:lang w:eastAsia="zh-CN"/>
              </w:rPr>
              <w:t xml:space="preserve"> associated with </w:t>
            </w:r>
            <w:proofErr w:type="spellStart"/>
            <w:r w:rsidRPr="001D16C9">
              <w:rPr>
                <w:rFonts w:eastAsia="SimSun" w:cstheme="minorHAnsi"/>
                <w:lang w:eastAsia="zh-CN"/>
              </w:rPr>
              <w:t>SUPing</w:t>
            </w:r>
            <w:proofErr w:type="spellEnd"/>
            <w:r w:rsidRPr="001D16C9">
              <w:rPr>
                <w:rFonts w:eastAsia="SimSun" w:cstheme="minorHAnsi"/>
                <w:lang w:eastAsia="zh-CN"/>
              </w:rPr>
              <w:t xml:space="preserve"> and will work together to challenge themselves with some fun activities.</w:t>
            </w:r>
          </w:p>
        </w:tc>
      </w:tr>
      <w:tr w:rsidR="004E3960" w:rsidRPr="000B7996" w:rsidTr="004E3960">
        <w:trPr>
          <w:trHeight w:val="167"/>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sidRPr="00CF395C">
              <w:rPr>
                <w:rFonts w:eastAsia="SimSun"/>
                <w:b/>
                <w:lang w:eastAsia="zh-CN"/>
              </w:rPr>
              <w:t>Yoga</w:t>
            </w:r>
          </w:p>
          <w:p w:rsidR="004E3960" w:rsidRDefault="004E3960" w:rsidP="00964F92">
            <w:pPr>
              <w:autoSpaceDE w:val="0"/>
              <w:autoSpaceDN w:val="0"/>
              <w:adjustRightInd w:val="0"/>
              <w:rPr>
                <w:rFonts w:eastAsia="SimSun"/>
                <w:b/>
                <w:lang w:eastAsia="zh-CN"/>
              </w:rPr>
            </w:pPr>
            <w:r w:rsidRPr="001F7902">
              <w:rPr>
                <w:noProof/>
              </w:rPr>
              <w:drawing>
                <wp:inline distT="0" distB="0" distL="0" distR="0" wp14:anchorId="45820021" wp14:editId="274BBC78">
                  <wp:extent cx="1073599" cy="603885"/>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email">
                            <a:extLst>
                              <a:ext uri="{28A0092B-C50C-407E-A947-70E740481C1C}">
                                <a14:useLocalDpi xmlns:a14="http://schemas.microsoft.com/office/drawing/2010/main"/>
                              </a:ext>
                            </a:extLst>
                          </a:blip>
                          <a:stretch>
                            <a:fillRect/>
                          </a:stretch>
                        </pic:blipFill>
                        <pic:spPr>
                          <a:xfrm>
                            <a:off x="0" y="0"/>
                            <a:ext cx="1090206" cy="613226"/>
                          </a:xfrm>
                          <a:prstGeom prst="rect">
                            <a:avLst/>
                          </a:prstGeom>
                        </pic:spPr>
                      </pic:pic>
                    </a:graphicData>
                  </a:graphic>
                </wp:inline>
              </w:drawing>
            </w:r>
          </w:p>
          <w:p w:rsidR="004E3960" w:rsidRPr="00CF395C" w:rsidRDefault="004E3960" w:rsidP="00964F92">
            <w:pPr>
              <w:autoSpaceDE w:val="0"/>
              <w:autoSpaceDN w:val="0"/>
              <w:adjustRightInd w:val="0"/>
              <w:rPr>
                <w:rFonts w:eastAsia="SimSun"/>
                <w:b/>
                <w:lang w:eastAsia="zh-CN"/>
              </w:rPr>
            </w:pPr>
          </w:p>
        </w:tc>
        <w:tc>
          <w:tcPr>
            <w:tcW w:w="8224" w:type="dxa"/>
            <w:shd w:val="clear" w:color="auto" w:fill="auto"/>
          </w:tcPr>
          <w:p w:rsidR="004E3960" w:rsidRPr="00397712" w:rsidRDefault="004E3960" w:rsidP="00964F92">
            <w:pPr>
              <w:jc w:val="both"/>
              <w:rPr>
                <w:rFonts w:eastAsia="SimSun"/>
                <w:lang w:eastAsia="zh-CN"/>
              </w:rPr>
            </w:pPr>
            <w:r w:rsidRPr="000B7996">
              <w:rPr>
                <w:rFonts w:eastAsia="SimSun"/>
                <w:lang w:eastAsia="zh-CN"/>
              </w:rPr>
              <w:t>A mix of stretching and breathing t</w:t>
            </w:r>
            <w:r>
              <w:rPr>
                <w:rFonts w:eastAsia="SimSun"/>
                <w:lang w:eastAsia="zh-CN"/>
              </w:rPr>
              <w:t>o assist with focus and agility.</w:t>
            </w:r>
          </w:p>
        </w:tc>
      </w:tr>
      <w:tr w:rsidR="004E3960" w:rsidRPr="000B7996" w:rsidTr="004E3960">
        <w:trPr>
          <w:trHeight w:val="167"/>
          <w:jc w:val="center"/>
        </w:trPr>
        <w:tc>
          <w:tcPr>
            <w:tcW w:w="2689" w:type="dxa"/>
            <w:shd w:val="clear" w:color="auto" w:fill="auto"/>
          </w:tcPr>
          <w:p w:rsidR="004E3960" w:rsidRDefault="004E3960" w:rsidP="00964F92">
            <w:pPr>
              <w:autoSpaceDE w:val="0"/>
              <w:autoSpaceDN w:val="0"/>
              <w:adjustRightInd w:val="0"/>
              <w:rPr>
                <w:rFonts w:eastAsia="SimSun"/>
                <w:b/>
                <w:lang w:eastAsia="zh-CN"/>
              </w:rPr>
            </w:pPr>
            <w:r>
              <w:rPr>
                <w:rFonts w:eastAsia="SimSun"/>
                <w:b/>
                <w:lang w:eastAsia="zh-CN"/>
              </w:rPr>
              <w:t>Prouty’s Landing/Team balance board</w:t>
            </w:r>
          </w:p>
          <w:p w:rsidR="004E3960" w:rsidRDefault="004E3960" w:rsidP="00964F92">
            <w:pPr>
              <w:autoSpaceDE w:val="0"/>
              <w:autoSpaceDN w:val="0"/>
              <w:adjustRightInd w:val="0"/>
              <w:rPr>
                <w:rFonts w:eastAsia="SimSun"/>
                <w:b/>
                <w:lang w:eastAsia="zh-CN"/>
              </w:rPr>
            </w:pPr>
            <w:r>
              <w:rPr>
                <w:noProof/>
              </w:rPr>
              <w:drawing>
                <wp:inline distT="0" distB="0" distL="0" distR="0" wp14:anchorId="1F8A1034" wp14:editId="0E9C4EBF">
                  <wp:extent cx="1155700" cy="684156"/>
                  <wp:effectExtent l="0" t="0" r="635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233461" cy="730190"/>
                          </a:xfrm>
                          <a:prstGeom prst="rect">
                            <a:avLst/>
                          </a:prstGeom>
                          <a:noFill/>
                          <a:ln>
                            <a:noFill/>
                          </a:ln>
                        </pic:spPr>
                      </pic:pic>
                    </a:graphicData>
                  </a:graphic>
                </wp:inline>
              </w:drawing>
            </w:r>
          </w:p>
          <w:p w:rsidR="004E3960" w:rsidRPr="00CF395C" w:rsidRDefault="004E3960" w:rsidP="00964F92">
            <w:pPr>
              <w:autoSpaceDE w:val="0"/>
              <w:autoSpaceDN w:val="0"/>
              <w:adjustRightInd w:val="0"/>
              <w:rPr>
                <w:rFonts w:eastAsia="SimSun"/>
                <w:b/>
                <w:lang w:eastAsia="zh-CN"/>
              </w:rPr>
            </w:pPr>
            <w:r>
              <w:rPr>
                <w:noProof/>
              </w:rPr>
              <w:drawing>
                <wp:inline distT="0" distB="0" distL="0" distR="0" wp14:anchorId="1D859D2D" wp14:editId="29EB8C22">
                  <wp:extent cx="1155700" cy="66675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190289" cy="686705"/>
                          </a:xfrm>
                          <a:prstGeom prst="rect">
                            <a:avLst/>
                          </a:prstGeom>
                          <a:noFill/>
                          <a:ln>
                            <a:noFill/>
                          </a:ln>
                        </pic:spPr>
                      </pic:pic>
                    </a:graphicData>
                  </a:graphic>
                </wp:inline>
              </w:drawing>
            </w:r>
          </w:p>
        </w:tc>
        <w:tc>
          <w:tcPr>
            <w:tcW w:w="8224" w:type="dxa"/>
            <w:shd w:val="clear" w:color="auto" w:fill="auto"/>
          </w:tcPr>
          <w:p w:rsidR="004E3960" w:rsidRPr="001D16C9" w:rsidRDefault="004E3960" w:rsidP="00964F92">
            <w:pPr>
              <w:rPr>
                <w:rFonts w:cstheme="minorHAnsi"/>
              </w:rPr>
            </w:pPr>
            <w:r w:rsidRPr="001D16C9">
              <w:rPr>
                <w:rFonts w:cstheme="minorHAnsi"/>
              </w:rPr>
              <w:t xml:space="preserve">Prouty’s Landing is an extension activity of the low ropes course and involves the team swinging from one platform to another without falling off. </w:t>
            </w:r>
          </w:p>
          <w:p w:rsidR="004E3960" w:rsidRPr="004B42F5" w:rsidRDefault="004E3960" w:rsidP="00964F92">
            <w:pPr>
              <w:rPr>
                <w:rFonts w:eastAsia="SimSun" w:cstheme="minorHAnsi"/>
                <w:lang w:eastAsia="zh-CN"/>
              </w:rPr>
            </w:pPr>
            <w:r w:rsidRPr="001D16C9">
              <w:rPr>
                <w:rFonts w:cstheme="minorHAnsi"/>
              </w:rPr>
              <w:t xml:space="preserve">Team balance board is a whole-team activity which requires the group to </w:t>
            </w:r>
            <w:proofErr w:type="spellStart"/>
            <w:r w:rsidRPr="001D16C9">
              <w:rPr>
                <w:rFonts w:cstheme="minorHAnsi"/>
              </w:rPr>
              <w:t>self manage</w:t>
            </w:r>
            <w:proofErr w:type="spellEnd"/>
            <w:r w:rsidRPr="001D16C9">
              <w:rPr>
                <w:rFonts w:cstheme="minorHAnsi"/>
              </w:rPr>
              <w:t xml:space="preserve"> while trying to balance on a giant see saw.</w:t>
            </w:r>
          </w:p>
        </w:tc>
      </w:tr>
    </w:tbl>
    <w:p w:rsidR="008C1CDD" w:rsidRPr="004E3960" w:rsidRDefault="008C1CDD" w:rsidP="004E3960"/>
    <w:sectPr w:rsidR="008C1CDD" w:rsidRPr="004E3960" w:rsidSect="00A64194">
      <w:headerReference w:type="default" r:id="rId36"/>
      <w:pgSz w:w="11906" w:h="16838"/>
      <w:pgMar w:top="426" w:right="720" w:bottom="426"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307" w:rsidRDefault="002B687C">
      <w:pPr>
        <w:spacing w:after="0" w:line="240" w:lineRule="auto"/>
      </w:pPr>
      <w:r>
        <w:separator/>
      </w:r>
    </w:p>
  </w:endnote>
  <w:endnote w:type="continuationSeparator" w:id="0">
    <w:p w:rsidR="00795307" w:rsidRDefault="002B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307" w:rsidRDefault="002B687C">
      <w:pPr>
        <w:spacing w:after="0" w:line="240" w:lineRule="auto"/>
      </w:pPr>
      <w:r>
        <w:separator/>
      </w:r>
    </w:p>
  </w:footnote>
  <w:footnote w:type="continuationSeparator" w:id="0">
    <w:p w:rsidR="00795307" w:rsidRDefault="002B6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69C" w:rsidRDefault="007E7D23">
    <w:pPr>
      <w:pStyle w:val="Header"/>
    </w:pPr>
    <w:r>
      <w:rPr>
        <w:noProof/>
      </w:rPr>
      <w:drawing>
        <wp:anchor distT="0" distB="0" distL="114300" distR="114300" simplePos="0" relativeHeight="251663360" behindDoc="0" locked="0" layoutInCell="1" allowOverlap="1" wp14:anchorId="1B13938D" wp14:editId="5910509A">
          <wp:simplePos x="0" y="0"/>
          <wp:positionH relativeFrom="page">
            <wp:posOffset>19051</wp:posOffset>
          </wp:positionH>
          <wp:positionV relativeFrom="paragraph">
            <wp:posOffset>25400</wp:posOffset>
          </wp:positionV>
          <wp:extent cx="7505700" cy="107569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SLEC-Header-2-20202.png"/>
                  <pic:cNvPicPr/>
                </pic:nvPicPr>
                <pic:blipFill>
                  <a:blip r:embed="rId1">
                    <a:extLst>
                      <a:ext uri="{28A0092B-C50C-407E-A947-70E740481C1C}">
                        <a14:useLocalDpi xmlns:a14="http://schemas.microsoft.com/office/drawing/2010/main" val="0"/>
                      </a:ext>
                    </a:extLst>
                  </a:blip>
                  <a:stretch>
                    <a:fillRect/>
                  </a:stretch>
                </pic:blipFill>
                <pic:spPr>
                  <a:xfrm>
                    <a:off x="0" y="0"/>
                    <a:ext cx="7505700" cy="1075690"/>
                  </a:xfrm>
                  <a:prstGeom prst="rect">
                    <a:avLst/>
                  </a:prstGeom>
                </pic:spPr>
              </pic:pic>
            </a:graphicData>
          </a:graphic>
          <wp14:sizeRelH relativeFrom="page">
            <wp14:pctWidth>0</wp14:pctWidth>
          </wp14:sizeRelH>
          <wp14:sizeRelV relativeFrom="page">
            <wp14:pctHeight>0</wp14:pctHeight>
          </wp14:sizeRelV>
        </wp:anchor>
      </w:drawing>
    </w:r>
    <w:r w:rsidR="007B7373">
      <w:rPr>
        <w:noProof/>
      </w:rPr>
      <w:drawing>
        <wp:anchor distT="0" distB="0" distL="114300" distR="114300" simplePos="0" relativeHeight="251659264" behindDoc="0" locked="0" layoutInCell="1" allowOverlap="1" wp14:anchorId="72F6EC97" wp14:editId="05DF5053">
          <wp:simplePos x="0" y="0"/>
          <wp:positionH relativeFrom="margin">
            <wp:align>left</wp:align>
          </wp:positionH>
          <wp:positionV relativeFrom="paragraph">
            <wp:posOffset>-969645</wp:posOffset>
          </wp:positionV>
          <wp:extent cx="6791602" cy="969645"/>
          <wp:effectExtent l="0" t="0" r="9525"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SLEC-Header-letterhead-2020.png"/>
                  <pic:cNvPicPr/>
                </pic:nvPicPr>
                <pic:blipFill>
                  <a:blip r:embed="rId2">
                    <a:extLst>
                      <a:ext uri="{28A0092B-C50C-407E-A947-70E740481C1C}">
                        <a14:useLocalDpi xmlns:a14="http://schemas.microsoft.com/office/drawing/2010/main" val="0"/>
                      </a:ext>
                    </a:extLst>
                  </a:blip>
                  <a:stretch>
                    <a:fillRect/>
                  </a:stretch>
                </pic:blipFill>
                <pic:spPr>
                  <a:xfrm flipV="1">
                    <a:off x="0" y="0"/>
                    <a:ext cx="6791602" cy="969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77C64"/>
    <w:multiLevelType w:val="hybridMultilevel"/>
    <w:tmpl w:val="9DCE9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07"/>
    <w:rsid w:val="00006F2F"/>
    <w:rsid w:val="000325E7"/>
    <w:rsid w:val="00074296"/>
    <w:rsid w:val="000D0F53"/>
    <w:rsid w:val="000F5C67"/>
    <w:rsid w:val="001465BE"/>
    <w:rsid w:val="0016477B"/>
    <w:rsid w:val="001C1A03"/>
    <w:rsid w:val="001C23E0"/>
    <w:rsid w:val="001E1D90"/>
    <w:rsid w:val="0022519F"/>
    <w:rsid w:val="00245873"/>
    <w:rsid w:val="00251135"/>
    <w:rsid w:val="00254733"/>
    <w:rsid w:val="0027655A"/>
    <w:rsid w:val="00294C6A"/>
    <w:rsid w:val="002B687C"/>
    <w:rsid w:val="002D0C52"/>
    <w:rsid w:val="0030694C"/>
    <w:rsid w:val="003136B4"/>
    <w:rsid w:val="00337F79"/>
    <w:rsid w:val="003562C1"/>
    <w:rsid w:val="00383ECE"/>
    <w:rsid w:val="00395CD1"/>
    <w:rsid w:val="003A5C2A"/>
    <w:rsid w:val="003C543E"/>
    <w:rsid w:val="003F7A37"/>
    <w:rsid w:val="00415C98"/>
    <w:rsid w:val="004361A9"/>
    <w:rsid w:val="00466603"/>
    <w:rsid w:val="00482180"/>
    <w:rsid w:val="00486064"/>
    <w:rsid w:val="00497B26"/>
    <w:rsid w:val="004D1991"/>
    <w:rsid w:val="004D25DE"/>
    <w:rsid w:val="004E3960"/>
    <w:rsid w:val="005213C3"/>
    <w:rsid w:val="00536835"/>
    <w:rsid w:val="0054276C"/>
    <w:rsid w:val="00550575"/>
    <w:rsid w:val="00550CC6"/>
    <w:rsid w:val="00560432"/>
    <w:rsid w:val="00573ABF"/>
    <w:rsid w:val="00582483"/>
    <w:rsid w:val="00594CF2"/>
    <w:rsid w:val="005D2EEB"/>
    <w:rsid w:val="00600B11"/>
    <w:rsid w:val="00607A77"/>
    <w:rsid w:val="006A6053"/>
    <w:rsid w:val="006F5536"/>
    <w:rsid w:val="00704B48"/>
    <w:rsid w:val="00795307"/>
    <w:rsid w:val="007B1EE1"/>
    <w:rsid w:val="007B3D51"/>
    <w:rsid w:val="007B7373"/>
    <w:rsid w:val="007D151E"/>
    <w:rsid w:val="007E144C"/>
    <w:rsid w:val="007E7D23"/>
    <w:rsid w:val="008C1CDD"/>
    <w:rsid w:val="008D72D3"/>
    <w:rsid w:val="00903A76"/>
    <w:rsid w:val="0092314F"/>
    <w:rsid w:val="00927ABB"/>
    <w:rsid w:val="00931B2D"/>
    <w:rsid w:val="0094008E"/>
    <w:rsid w:val="00952BCE"/>
    <w:rsid w:val="00960CDE"/>
    <w:rsid w:val="00985A5D"/>
    <w:rsid w:val="00986253"/>
    <w:rsid w:val="00A3165F"/>
    <w:rsid w:val="00A34C0C"/>
    <w:rsid w:val="00A60D51"/>
    <w:rsid w:val="00A64194"/>
    <w:rsid w:val="00A958A3"/>
    <w:rsid w:val="00B06BC2"/>
    <w:rsid w:val="00B14D3E"/>
    <w:rsid w:val="00BD6E64"/>
    <w:rsid w:val="00C039A1"/>
    <w:rsid w:val="00C03F5B"/>
    <w:rsid w:val="00C14EDA"/>
    <w:rsid w:val="00C427C8"/>
    <w:rsid w:val="00C46765"/>
    <w:rsid w:val="00C71194"/>
    <w:rsid w:val="00C727E3"/>
    <w:rsid w:val="00C80E18"/>
    <w:rsid w:val="00C9170D"/>
    <w:rsid w:val="00C919F1"/>
    <w:rsid w:val="00CA767F"/>
    <w:rsid w:val="00CE6787"/>
    <w:rsid w:val="00D64F03"/>
    <w:rsid w:val="00D65E13"/>
    <w:rsid w:val="00DD4F0A"/>
    <w:rsid w:val="00E505EE"/>
    <w:rsid w:val="00EB769C"/>
    <w:rsid w:val="00EF6802"/>
    <w:rsid w:val="00F00A34"/>
    <w:rsid w:val="00F0537C"/>
    <w:rsid w:val="00F34E2C"/>
    <w:rsid w:val="00F36128"/>
    <w:rsid w:val="00F54EA9"/>
    <w:rsid w:val="00F640CD"/>
    <w:rsid w:val="00FA3BED"/>
    <w:rsid w:val="00FC1969"/>
    <w:rsid w:val="00FD4CCA"/>
    <w:rsid w:val="00FD5CE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3406EEE2-9D9A-4B10-AB6C-09E6594C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1911">
      <w:bodyDiv w:val="1"/>
      <w:marLeft w:val="0"/>
      <w:marRight w:val="0"/>
      <w:marTop w:val="0"/>
      <w:marBottom w:val="0"/>
      <w:divBdr>
        <w:top w:val="none" w:sz="0" w:space="0" w:color="auto"/>
        <w:left w:val="none" w:sz="0" w:space="0" w:color="auto"/>
        <w:bottom w:val="none" w:sz="0" w:space="0" w:color="auto"/>
        <w:right w:val="none" w:sz="0" w:space="0" w:color="auto"/>
      </w:divBdr>
    </w:div>
    <w:div w:id="464854992">
      <w:bodyDiv w:val="1"/>
      <w:marLeft w:val="0"/>
      <w:marRight w:val="0"/>
      <w:marTop w:val="0"/>
      <w:marBottom w:val="0"/>
      <w:divBdr>
        <w:top w:val="none" w:sz="0" w:space="0" w:color="auto"/>
        <w:left w:val="none" w:sz="0" w:space="0" w:color="auto"/>
        <w:bottom w:val="none" w:sz="0" w:space="0" w:color="auto"/>
        <w:right w:val="none" w:sz="0" w:space="0" w:color="auto"/>
      </w:divBdr>
    </w:div>
    <w:div w:id="507840345">
      <w:bodyDiv w:val="1"/>
      <w:marLeft w:val="0"/>
      <w:marRight w:val="0"/>
      <w:marTop w:val="0"/>
      <w:marBottom w:val="0"/>
      <w:divBdr>
        <w:top w:val="none" w:sz="0" w:space="0" w:color="auto"/>
        <w:left w:val="none" w:sz="0" w:space="0" w:color="auto"/>
        <w:bottom w:val="none" w:sz="0" w:space="0" w:color="auto"/>
        <w:right w:val="none" w:sz="0" w:space="0" w:color="auto"/>
      </w:divBdr>
    </w:div>
    <w:div w:id="19136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8" Type="http://schemas.openxmlformats.org/officeDocument/2006/relationships/image" Target="media/image2.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1478</Words>
  <Characters>8426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Chandra</dc:creator>
  <cp:keywords/>
  <dc:description/>
  <cp:lastModifiedBy>BROCKETT, Kelissa (kbroc37)</cp:lastModifiedBy>
  <cp:revision>2</cp:revision>
  <cp:lastPrinted>2020-10-09T04:14:00Z</cp:lastPrinted>
  <dcterms:created xsi:type="dcterms:W3CDTF">2022-02-14T04:07:00Z</dcterms:created>
  <dcterms:modified xsi:type="dcterms:W3CDTF">2022-02-14T04:07:00Z</dcterms:modified>
</cp:coreProperties>
</file>