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30" w:rsidRPr="00E842F5" w:rsidRDefault="003A1C30" w:rsidP="003A1C30">
      <w:pPr>
        <w:rPr>
          <w:b/>
        </w:rPr>
      </w:pPr>
      <w:r w:rsidRPr="00E842F5">
        <w:rPr>
          <w:b/>
        </w:rPr>
        <w:t xml:space="preserve">DIVERSE LEARNERS </w:t>
      </w:r>
      <w:r>
        <w:rPr>
          <w:b/>
        </w:rPr>
        <w:t xml:space="preserve">/ ACTIVITY GROUP </w:t>
      </w:r>
      <w:r w:rsidRPr="00E842F5">
        <w:rPr>
          <w:b/>
        </w:rPr>
        <w:t>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275"/>
        <w:gridCol w:w="891"/>
        <w:gridCol w:w="1098"/>
        <w:gridCol w:w="1024"/>
        <w:gridCol w:w="706"/>
        <w:gridCol w:w="373"/>
        <w:gridCol w:w="964"/>
        <w:gridCol w:w="1873"/>
      </w:tblGrid>
      <w:tr w:rsidR="003A1C30" w:rsidTr="00393DEE">
        <w:trPr>
          <w:trHeight w:val="297"/>
        </w:trPr>
        <w:tc>
          <w:tcPr>
            <w:tcW w:w="16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1C30" w:rsidRDefault="003A1C30" w:rsidP="00337B9F">
            <w:pPr>
              <w:rPr>
                <w:rFonts w:ascii="Arial" w:hAnsi="Arial" w:cs="Arial"/>
                <w:b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b/>
                <w:szCs w:val="24"/>
              </w:rPr>
              <w:t>SCHOOL…..……………………</w:t>
            </w:r>
          </w:p>
        </w:tc>
        <w:tc>
          <w:tcPr>
            <w:tcW w:w="175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1C30" w:rsidRDefault="003A1C30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4"/>
              </w:rPr>
              <w:t>GROUP…..…………………….…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A1C30" w:rsidRDefault="003A1C30" w:rsidP="00337B9F">
            <w:pPr>
              <w:pStyle w:val="Heading2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E-2</w:t>
            </w:r>
          </w:p>
        </w:tc>
      </w:tr>
      <w:tr w:rsidR="003A1C30" w:rsidTr="00393DEE">
        <w:trPr>
          <w:trHeight w:val="303"/>
        </w:trPr>
        <w:tc>
          <w:tcPr>
            <w:tcW w:w="339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1C30" w:rsidRDefault="003A1C30" w:rsidP="00337B9F">
            <w:pPr>
              <w:pStyle w:val="Heading9"/>
              <w:jc w:val="lef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none"/>
              </w:rPr>
              <w:t>Teachers: 1………………………….… 2…………………………….</w:t>
            </w:r>
          </w:p>
          <w:p w:rsidR="00CB0FDD" w:rsidRPr="00CB0FDD" w:rsidRDefault="00CB0FDD" w:rsidP="00CB0FDD">
            <w:r>
              <w:t>Mobile number………………… Mobile number……………………..</w:t>
            </w:r>
          </w:p>
        </w:tc>
        <w:tc>
          <w:tcPr>
            <w:tcW w:w="160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C30" w:rsidRDefault="003A1C30" w:rsidP="00337B9F">
            <w:pPr>
              <w:rPr>
                <w:b/>
                <w:sz w:val="72"/>
                <w:szCs w:val="72"/>
                <w:lang w:eastAsia="x-none"/>
              </w:rPr>
            </w:pPr>
          </w:p>
        </w:tc>
      </w:tr>
      <w:tr w:rsidR="003A1C30" w:rsidTr="00393DEE">
        <w:trPr>
          <w:trHeight w:val="55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A1C30" w:rsidRDefault="003A1C30" w:rsidP="00337B9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Our group sizes range between 20-32 students per group depending on the camp size (1 group per page).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Please allocate teachers and make sure the group has a mixture of boys and girls.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Please tick or expand in appropriate boxes below the relevant information about your students for us to better cater for their needs. Contact the centre if you have any questions.</w:t>
            </w:r>
          </w:p>
        </w:tc>
      </w:tr>
      <w:tr w:rsidR="003A1C30" w:rsidTr="00393DEE">
        <w:trPr>
          <w:trHeight w:val="447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Medical Condition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Behaviour</w:t>
            </w:r>
          </w:p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Issue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Physical</w:t>
            </w:r>
          </w:p>
          <w:p w:rsidR="003A1C30" w:rsidRPr="00D93EDB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Support/ Extension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3EDB">
              <w:rPr>
                <w:rFonts w:ascii="Arial" w:hAnsi="Arial" w:cs="Arial"/>
                <w:b/>
                <w:i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/ Support/ Extension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30" w:rsidRDefault="00D2627F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Diverse</w:t>
            </w:r>
            <w:r w:rsidR="003A1C3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Needs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Other</w:t>
            </w:r>
          </w:p>
          <w:p w:rsidR="003A1C30" w:rsidRPr="006E0648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 w:rsidRPr="006E0648">
              <w:rPr>
                <w:rFonts w:ascii="Arial" w:hAnsi="Arial" w:cs="Arial"/>
                <w:b/>
                <w:i/>
                <w:sz w:val="16"/>
                <w:szCs w:val="16"/>
              </w:rPr>
              <w:t>eg</w:t>
            </w:r>
            <w:proofErr w:type="gramEnd"/>
            <w:r w:rsidRPr="006E0648">
              <w:rPr>
                <w:rFonts w:ascii="Arial" w:hAnsi="Arial" w:cs="Arial"/>
                <w:b/>
                <w:i/>
                <w:sz w:val="16"/>
                <w:szCs w:val="16"/>
              </w:rPr>
              <w:t>. ESL Custod</w:t>
            </w:r>
            <w:bookmarkStart w:id="0" w:name="_GoBack"/>
            <w:bookmarkEnd w:id="0"/>
            <w:r w:rsidRPr="006E0648">
              <w:rPr>
                <w:rFonts w:ascii="Arial" w:hAnsi="Arial" w:cs="Arial"/>
                <w:b/>
                <w:i/>
                <w:sz w:val="16"/>
                <w:szCs w:val="16"/>
              </w:rPr>
              <w:t>y</w:t>
            </w:r>
            <w:proofErr w:type="gramStart"/>
            <w:r w:rsidRPr="006E0648">
              <w:rPr>
                <w:rFonts w:ascii="Arial" w:hAnsi="Arial" w:cs="Arial"/>
                <w:b/>
                <w:i/>
                <w:sz w:val="16"/>
                <w:szCs w:val="16"/>
              </w:rPr>
              <w:t>..</w:t>
            </w:r>
            <w:proofErr w:type="gramEnd"/>
          </w:p>
        </w:tc>
      </w:tr>
      <w:tr w:rsidR="003A1C30" w:rsidTr="00393DEE">
        <w:trPr>
          <w:trHeight w:val="176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249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197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247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194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243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19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25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188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248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184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24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192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242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189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249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187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246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183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243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19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24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267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309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253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20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26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26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1C30" w:rsidTr="00393DEE">
        <w:trPr>
          <w:trHeight w:val="26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93DEE" w:rsidTr="00393DEE">
        <w:trPr>
          <w:trHeight w:val="198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93DEE" w:rsidTr="00393DEE">
        <w:trPr>
          <w:trHeight w:val="198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93DEE" w:rsidTr="00393DEE">
        <w:trPr>
          <w:trHeight w:val="198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0" w:rsidRDefault="003A1C30" w:rsidP="00337B9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3A1C30" w:rsidRDefault="003A1C30" w:rsidP="003A1C30">
      <w:pPr>
        <w:spacing w:line="360" w:lineRule="auto"/>
        <w:rPr>
          <w:rFonts w:ascii="Arial" w:hAnsi="Arial" w:cs="Arial"/>
          <w:sz w:val="8"/>
          <w:szCs w:val="8"/>
        </w:rPr>
      </w:pPr>
    </w:p>
    <w:p w:rsidR="00887E30" w:rsidRPr="00393DEE" w:rsidRDefault="001C58E9">
      <w:pPr>
        <w:rPr>
          <w:sz w:val="32"/>
          <w:szCs w:val="32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64D7ABF6" wp14:editId="40ECD71B">
            <wp:simplePos x="0" y="0"/>
            <wp:positionH relativeFrom="page">
              <wp:align>right</wp:align>
            </wp:positionH>
            <wp:positionV relativeFrom="bottomMargin">
              <wp:posOffset>-300990</wp:posOffset>
            </wp:positionV>
            <wp:extent cx="7543800" cy="1225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BSLEC-Footer-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DEE" w:rsidRPr="00393DEE">
        <w:rPr>
          <w:b/>
          <w:sz w:val="32"/>
          <w:szCs w:val="32"/>
          <w:highlight w:val="yellow"/>
        </w:rPr>
        <w:t>Please Note:</w:t>
      </w:r>
      <w:r w:rsidR="00393DEE" w:rsidRPr="00393DEE">
        <w:rPr>
          <w:sz w:val="32"/>
          <w:szCs w:val="32"/>
          <w:highlight w:val="yellow"/>
        </w:rPr>
        <w:t xml:space="preserve"> A </w:t>
      </w:r>
      <w:r w:rsidR="00393DEE" w:rsidRPr="00393DEE">
        <w:rPr>
          <w:b/>
          <w:sz w:val="32"/>
          <w:szCs w:val="32"/>
          <w:highlight w:val="yellow"/>
        </w:rPr>
        <w:t>pre-camp</w:t>
      </w:r>
      <w:r w:rsidR="00393DEE" w:rsidRPr="00393DEE">
        <w:rPr>
          <w:sz w:val="32"/>
          <w:szCs w:val="32"/>
          <w:highlight w:val="yellow"/>
        </w:rPr>
        <w:t xml:space="preserve"> visit</w:t>
      </w:r>
      <w:r w:rsidR="00EE1128">
        <w:rPr>
          <w:sz w:val="32"/>
          <w:szCs w:val="32"/>
          <w:highlight w:val="yellow"/>
        </w:rPr>
        <w:t xml:space="preserve"> / zoom session</w:t>
      </w:r>
      <w:r w:rsidR="00393DEE" w:rsidRPr="00393DEE">
        <w:rPr>
          <w:sz w:val="32"/>
          <w:szCs w:val="32"/>
          <w:highlight w:val="yellow"/>
        </w:rPr>
        <w:t xml:space="preserve"> can be arranged for diverse learners to familiarise themselves with the centre and procedures. Please contact us if you would like to arrange this for your students.</w:t>
      </w:r>
      <w:r w:rsidR="00393DEE" w:rsidRPr="00393DEE">
        <w:rPr>
          <w:sz w:val="32"/>
          <w:szCs w:val="32"/>
        </w:rPr>
        <w:t xml:space="preserve"> </w:t>
      </w:r>
    </w:p>
    <w:sectPr w:rsidR="00887E30" w:rsidRPr="00393DEE" w:rsidSect="00393DEE">
      <w:headerReference w:type="default" r:id="rId7"/>
      <w:footerReference w:type="default" r:id="rId8"/>
      <w:pgSz w:w="11906" w:h="16838"/>
      <w:pgMar w:top="720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2F" w:rsidRDefault="0025512F" w:rsidP="0025512F">
      <w:r>
        <w:separator/>
      </w:r>
    </w:p>
  </w:endnote>
  <w:endnote w:type="continuationSeparator" w:id="0">
    <w:p w:rsidR="0025512F" w:rsidRDefault="0025512F" w:rsidP="0025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30" w:rsidRDefault="00887E3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D7ABF6" wp14:editId="40ECD71B">
          <wp:simplePos x="0" y="0"/>
          <wp:positionH relativeFrom="page">
            <wp:posOffset>457200</wp:posOffset>
          </wp:positionH>
          <wp:positionV relativeFrom="bottomMargin">
            <wp:posOffset>271145</wp:posOffset>
          </wp:positionV>
          <wp:extent cx="7543800" cy="12255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BSLEC-Footer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2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2F" w:rsidRDefault="0025512F" w:rsidP="0025512F">
      <w:r>
        <w:separator/>
      </w:r>
    </w:p>
  </w:footnote>
  <w:footnote w:type="continuationSeparator" w:id="0">
    <w:p w:rsidR="0025512F" w:rsidRDefault="0025512F" w:rsidP="0025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2F" w:rsidRDefault="00887E3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A960F8" wp14:editId="37F9F9AA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7536815" cy="908050"/>
          <wp:effectExtent l="0" t="0" r="6985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BSLEC-Header-2-202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15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F"/>
    <w:rsid w:val="001C58E9"/>
    <w:rsid w:val="00246537"/>
    <w:rsid w:val="0025512F"/>
    <w:rsid w:val="00393DEE"/>
    <w:rsid w:val="003A1C30"/>
    <w:rsid w:val="00490A35"/>
    <w:rsid w:val="004B5C0E"/>
    <w:rsid w:val="00887E30"/>
    <w:rsid w:val="00A83362"/>
    <w:rsid w:val="00CB0FDD"/>
    <w:rsid w:val="00D2627F"/>
    <w:rsid w:val="00E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AB4030"/>
  <w15:chartTrackingRefBased/>
  <w15:docId w15:val="{F6A390DA-9DFF-4EAC-A290-3C3ECCA2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C30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A1C30"/>
    <w:pPr>
      <w:keepNext/>
      <w:jc w:val="center"/>
      <w:outlineLvl w:val="1"/>
    </w:pPr>
    <w:rPr>
      <w:sz w:val="96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3A1C30"/>
    <w:pPr>
      <w:keepNext/>
      <w:jc w:val="center"/>
      <w:outlineLvl w:val="8"/>
    </w:pPr>
    <w:rPr>
      <w:sz w:val="7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12F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25512F"/>
  </w:style>
  <w:style w:type="paragraph" w:styleId="Footer">
    <w:name w:val="footer"/>
    <w:basedOn w:val="Normal"/>
    <w:link w:val="FooterChar"/>
    <w:uiPriority w:val="99"/>
    <w:unhideWhenUsed/>
    <w:rsid w:val="0025512F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25512F"/>
  </w:style>
  <w:style w:type="paragraph" w:styleId="BalloonText">
    <w:name w:val="Balloon Text"/>
    <w:basedOn w:val="Normal"/>
    <w:link w:val="BalloonTextChar"/>
    <w:uiPriority w:val="99"/>
    <w:semiHidden/>
    <w:unhideWhenUsed/>
    <w:rsid w:val="004B5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0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3A1C30"/>
    <w:rPr>
      <w:rFonts w:ascii="Univers (W1)" w:eastAsia="Times New Roman" w:hAnsi="Univers (W1)" w:cs="Times New Roman"/>
      <w:sz w:val="96"/>
      <w:szCs w:val="20"/>
      <w:lang w:eastAsia="x-none"/>
    </w:rPr>
  </w:style>
  <w:style w:type="character" w:customStyle="1" w:styleId="Heading9Char">
    <w:name w:val="Heading 9 Char"/>
    <w:basedOn w:val="DefaultParagraphFont"/>
    <w:link w:val="Heading9"/>
    <w:rsid w:val="003A1C30"/>
    <w:rPr>
      <w:rFonts w:ascii="Univers (W1)" w:eastAsia="Times New Roman" w:hAnsi="Univers (W1)" w:cs="Times New Roman"/>
      <w:sz w:val="72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ELDRIDGE, Amanda</dc:creator>
  <cp:keywords/>
  <dc:description/>
  <cp:lastModifiedBy>CHIAPPETTA, Correy (cchia8)</cp:lastModifiedBy>
  <cp:revision>9</cp:revision>
  <cp:lastPrinted>2019-04-08T02:01:00Z</cp:lastPrinted>
  <dcterms:created xsi:type="dcterms:W3CDTF">2019-04-08T02:23:00Z</dcterms:created>
  <dcterms:modified xsi:type="dcterms:W3CDTF">2021-03-22T04:19:00Z</dcterms:modified>
</cp:coreProperties>
</file>